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402F" w:rsidRDefault="0021402F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29986531"/>
      <w:bookmarkStart w:id="1" w:name="_GoBack"/>
      <w:r>
        <w:rPr>
          <w:rFonts w:ascii="Times New Roman" w:hAnsi="Times New Roman"/>
          <w:b/>
          <w:color w:val="000000"/>
          <w:sz w:val="28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4pt;height:661.2pt">
            <v:imagedata r:id="rId4" o:title="тех дев 5-6 тит"/>
          </v:shape>
        </w:pict>
      </w:r>
      <w:bookmarkEnd w:id="1"/>
    </w:p>
    <w:p w:rsidR="0021402F" w:rsidRDefault="0021402F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21402F" w:rsidRDefault="0021402F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7A5952" w:rsidRPr="0021402F" w:rsidRDefault="00B5673B" w:rsidP="0021402F">
      <w:pPr>
        <w:spacing w:after="0"/>
        <w:ind w:left="120"/>
        <w:jc w:val="center"/>
        <w:rPr>
          <w:lang w:val="ru-RU"/>
        </w:rPr>
      </w:pPr>
      <w:r w:rsidRPr="0021402F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7A5952" w:rsidRPr="0021402F" w:rsidRDefault="007A5952">
      <w:pPr>
        <w:spacing w:after="0"/>
        <w:ind w:left="120"/>
        <w:jc w:val="both"/>
        <w:rPr>
          <w:lang w:val="ru-RU"/>
        </w:rPr>
      </w:pP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системно-деятельностного подхода в реализации содержания.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</w:t>
      </w:r>
      <w:r w:rsidRPr="00B12DB9">
        <w:rPr>
          <w:rFonts w:ascii="Times New Roman" w:hAnsi="Times New Roman"/>
          <w:color w:val="000000"/>
          <w:spacing w:val="-4"/>
          <w:sz w:val="28"/>
          <w:lang w:val="ru-RU"/>
        </w:rPr>
        <w:t>знакомит обучающихся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Программа по технологии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B12DB9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технологии цифрового производства в области обработки материалов, аддитивные технологии, нанотехнологии, робототехника и системы автоматического управления; технологии электротехники, электроники и электроэнергетики, строительство, транспорт, агро- и биотехнологии, обработка пищевых продуктов.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Программа по технологии конкретизирует содержание, предметные, метапредметные и личностные результаты.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Основной целью освоения технологии является формирование технологической грамотности, глобальных компетенций, творческого мышления.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Задачами курса технологии являются: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овладение знаниями, умениями и опытом деятельности в предметной области «Технология»;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</w:t>
      </w:r>
      <w:r w:rsidRPr="00B12DB9">
        <w:rPr>
          <w:rFonts w:ascii="Times New Roman" w:hAnsi="Times New Roman"/>
          <w:color w:val="000000"/>
          <w:sz w:val="28"/>
          <w:lang w:val="ru-RU"/>
        </w:rPr>
        <w:lastRenderedPageBreak/>
        <w:t>экологических, эстетических критериев, а также критериев личной и общественной безопасности;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 w:rsidRPr="00B12DB9">
        <w:rPr>
          <w:rFonts w:ascii="Times New Roman" w:hAnsi="Times New Roman"/>
          <w:color w:val="000000"/>
          <w:spacing w:val="-2"/>
          <w:sz w:val="28"/>
          <w:lang w:val="ru-RU"/>
        </w:rPr>
        <w:t>эстетической, правовой, экологической, технологической и других ее проявлениях),</w:t>
      </w:r>
      <w:r w:rsidRPr="00B12DB9">
        <w:rPr>
          <w:rFonts w:ascii="Times New Roman" w:hAnsi="Times New Roman"/>
          <w:color w:val="000000"/>
          <w:sz w:val="28"/>
          <w:lang w:val="ru-RU"/>
        </w:rPr>
        <w:t xml:space="preserve"> самостоятельности, инициативности, предприимчивости, развитии компетенций, позволяющих обучающимся осваивать новые виды труда и готовности принимать нестандартные решения.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Основной</w:t>
      </w:r>
      <w:r w:rsidRPr="00B12DB9">
        <w:rPr>
          <w:rFonts w:ascii="Times New Roman" w:hAnsi="Times New Roman"/>
          <w:color w:val="000000"/>
          <w:spacing w:val="-2"/>
          <w:sz w:val="28"/>
          <w:lang w:val="ru-RU"/>
        </w:rPr>
        <w:t xml:space="preserve"> методический принцип программы по технологии: освоение сущности и структуры технологии неразрывно</w:t>
      </w:r>
      <w:r w:rsidRPr="00B12DB9">
        <w:rPr>
          <w:rFonts w:ascii="Times New Roman" w:hAnsi="Times New Roman"/>
          <w:color w:val="000000"/>
          <w:sz w:val="28"/>
          <w:lang w:val="ru-RU"/>
        </w:rPr>
        <w:t xml:space="preserve"> связано с освоением процесса познания – построения и анализа разнообразных моделей. 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Программа по технологии построена по модульному принципу.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включает инвариантные (обязательные) модули и вариативные. </w:t>
      </w:r>
    </w:p>
    <w:p w:rsidR="007A5952" w:rsidRPr="00B12DB9" w:rsidRDefault="00B5673B">
      <w:pPr>
        <w:spacing w:after="0"/>
        <w:ind w:left="12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ИНВАРИАНТНЫЕ МОДУЛИ ПРОГРАММЫ ПО ТЕХНОЛОГИИ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Особенностью современной техносферы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обучающихся с технологическими процессами, техническими системами, материалами, производством и профессиональной деятельностью. 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Приобретаемые в модуле знания и умения необходимы для создания и освоения новых технологий, а также продуктов техносферы, и направлены на решение задачи укрепления кадрового потенциала российского производства.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B12DB9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7A5952" w:rsidRPr="00B12DB9" w:rsidRDefault="00B5673B">
      <w:pPr>
        <w:spacing w:after="0"/>
        <w:ind w:left="12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ВАРИАТИВНЫЕ МОДУЛИ ПРОГРАММЫ ПО ТЕХНОЛОГИИ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</w:t>
      </w:r>
      <w:proofErr w:type="gramStart"/>
      <w:r w:rsidRPr="00B12DB9">
        <w:rPr>
          <w:rFonts w:ascii="Times New Roman" w:hAnsi="Times New Roman"/>
          <w:color w:val="000000"/>
          <w:sz w:val="28"/>
          <w:lang w:val="ru-RU"/>
        </w:rPr>
        <w:t>освоения модуля</w:t>
      </w:r>
      <w:proofErr w:type="gramEnd"/>
      <w:r w:rsidRPr="00B12DB9">
        <w:rPr>
          <w:rFonts w:ascii="Times New Roman" w:hAnsi="Times New Roman"/>
          <w:color w:val="000000"/>
          <w:sz w:val="28"/>
          <w:lang w:val="ru-RU"/>
        </w:rPr>
        <w:t xml:space="preserve">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Модули «Животноводство» и «Растениеводство»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Модули знакомят обучающихся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 курсе технологии осуществляется реализация межпредметных связей: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 алгеброй и геометрией при изучении модулей «Компьютерная графика. Черчение», «3</w:t>
      </w:r>
      <w:r>
        <w:rPr>
          <w:rFonts w:ascii="Times New Roman" w:hAnsi="Times New Roman"/>
          <w:color w:val="000000"/>
          <w:sz w:val="28"/>
        </w:rPr>
        <w:t>D</w:t>
      </w:r>
      <w:r w:rsidRPr="00B12DB9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 химией при освоении разделов, связанных с технологиями химической промышленности в инвариантных модулях;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 физикой при освоении моделей машин и механизмов, модуля «Робототехника», «3</w:t>
      </w:r>
      <w:r>
        <w:rPr>
          <w:rFonts w:ascii="Times New Roman" w:hAnsi="Times New Roman"/>
          <w:color w:val="000000"/>
          <w:sz w:val="28"/>
        </w:rPr>
        <w:t>D</w:t>
      </w:r>
      <w:r w:rsidRPr="00B12DB9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 обществознанием при освоении темы «Технология и мир. Современная техносфера» в инвариантном модуле «Производство и технологии».</w:t>
      </w:r>
    </w:p>
    <w:p w:rsidR="007A5952" w:rsidRPr="00B12DB9" w:rsidRDefault="00B5673B">
      <w:pPr>
        <w:spacing w:after="0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технологии, – 272 часа: в 5 классе – 68 часов (2 часа в неделю), в 6 классе – 68 часов (2 часа в неделю), в 7 классе – 68 часов (2 часа в неделю), в 8 классе – 34 часа (1 час в неделю), в 9 классе – 34 часа (1 час в неделю). Дополнительно рекомендуется выделить за счёт внеурочной деятельности в 8 классе – 34 часа (1 час в неделю), в 9 классе – 68 часов (2 часа в неделю).</w:t>
      </w:r>
    </w:p>
    <w:p w:rsidR="007A5952" w:rsidRPr="00B12DB9" w:rsidRDefault="007A5952">
      <w:pPr>
        <w:rPr>
          <w:lang w:val="ru-RU"/>
        </w:rPr>
        <w:sectPr w:rsidR="007A5952" w:rsidRPr="00B12DB9">
          <w:pgSz w:w="11906" w:h="16383"/>
          <w:pgMar w:top="1134" w:right="850" w:bottom="1134" w:left="1701" w:header="720" w:footer="720" w:gutter="0"/>
          <w:cols w:space="720"/>
        </w:sectPr>
      </w:pP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bookmarkStart w:id="2" w:name="block-29986527"/>
      <w:bookmarkEnd w:id="0"/>
      <w:r w:rsidRPr="00B12DB9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bookmarkStart w:id="3" w:name="_Toc141791714"/>
      <w:bookmarkEnd w:id="3"/>
      <w:r w:rsidRPr="00B12DB9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bookmarkStart w:id="4" w:name="_Toc141791715"/>
      <w:bookmarkEnd w:id="4"/>
      <w:r w:rsidRPr="00B12DB9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Технологии вокруг нас. Потребности человека. Преобразующая деятельность человека и технологии. Мир идей и создание новых вещей и продуктов. Производственная деятельность.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Материальный мир и потребности человека. Свойства вещей.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Материалы и сырьё. Естественные (природные) и искусственные материалы.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Материальные технологии. Технологический процесс.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Производство и техника. Роль техники в производственной деятельности человека.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Когнитивные технологии: мозговой штурм, метод интеллект-карт, метод фокальных объектов и другие.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Какие бывают профессии.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bookmarkStart w:id="5" w:name="_Toc141791717"/>
      <w:bookmarkEnd w:id="5"/>
      <w:r w:rsidRPr="00B12DB9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Производственно-технологические задачи и способы их решения.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Модели и моделирование. Виды машин и механизмов. Моделирование технических устройств. Кинематические схемы.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Конструирование изделий. Конструкторская документация. Конструирование и производство техники. Усовершенствование конструкции. Основы изобретательской и рационализаторской деятельности.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Технологические задачи, решаемые в процессе производства и создания изделий. Соблюдение технологии и качество изделия (продукции).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Информационные технологии. Перспективные технологии.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bookmarkStart w:id="6" w:name="_Toc141791718"/>
      <w:bookmarkEnd w:id="6"/>
      <w:r w:rsidRPr="00B12DB9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Создание технологий как основная задача современной науки. История развития технологий.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Эстетическая ценность результатов труда. Промышленная эстетика. Дизайн.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Народные ремёсла. Народные ремёсла и промыслы России.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Цифровизация производства. Цифровые технологии и способы обработки информации.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Управление технологическими процессами. Управление производством. Современные и перспективные технологии.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Понятие высокотехнологичных отраслей. «Высокие технологии» двойного назначения.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Современная техносфера. Проблема взаимодействия природы и техносферы.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Современный транспорт и перспективы его развития.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bookmarkStart w:id="7" w:name="_Toc141791719"/>
      <w:bookmarkEnd w:id="7"/>
      <w:r w:rsidRPr="00B12DB9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Общие принципы управления. Самоуправляемые системы. Устойчивость систем управления. Устойчивость технических систем.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Производство и его виды.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pacing w:val="-3"/>
          <w:sz w:val="28"/>
          <w:lang w:val="ru-RU"/>
        </w:rPr>
        <w:t>Биотехнологии в решении экологических проблем. Биоэнергетика. Перспективные технологии (в том числе нанотехнологии).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Сферы применения современных технологий.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Рынок труда. Функции рынка труда. Трудовые ресурсы.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Мир профессий. Профессия, квалификация и компетенции.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Выбор профессии в зависимости от интересов и способностей человека.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bookmarkStart w:id="8" w:name="_Toc141791720"/>
      <w:bookmarkEnd w:id="8"/>
      <w:r w:rsidRPr="00B12DB9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Предпринимательство. Сущность культуры предпринимательства. Корпоративная культура. Предпринимательская этика. Виды предпринимательской деятельности. Типы организаций. Сфера принятия управленческих решений. Внутренняя и внешняя среда предпринимательства. Базовые составляющие внутренней среды. Формирование цены товара.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Внешние и внутренние угрозы безопасности фирмы. Основные элементы механизма защиты предпринимательской тайны. Защита предпринимательской тайны и обеспечение безопасности фирмы.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Понятия, инструменты и технологии имитационного моделирования экономической деятельности. Модель реализации бизнес-идеи. Этапы разработки бизнес-проекта: анализ выбранного направления экономической деятельности, создание логотипа фирмы, разработка бизнес-плана.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Эффективность предпринимательской деятельности. Принципы и методы оценки. Контроль эффективности, оптимизация предпринимательской деятельности. Технологическое предпринимательство. Инновации и их виды. Новые рынки для продуктов.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bookmarkStart w:id="9" w:name="_Toc141791721"/>
      <w:bookmarkEnd w:id="9"/>
      <w:r w:rsidRPr="00B12DB9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pacing w:val="-4"/>
          <w:sz w:val="28"/>
          <w:lang w:val="ru-RU"/>
        </w:rPr>
        <w:t>Технологии обработки конструкционных материалов</w:t>
      </w:r>
      <w:r w:rsidRPr="00B12DB9">
        <w:rPr>
          <w:rFonts w:ascii="Times New Roman" w:hAnsi="Times New Roman"/>
          <w:color w:val="000000"/>
          <w:sz w:val="28"/>
          <w:lang w:val="ru-RU"/>
        </w:rPr>
        <w:t>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pacing w:val="1"/>
          <w:sz w:val="28"/>
          <w:lang w:val="ru-RU"/>
        </w:rPr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Бумага и её свойства. Производство бумаги, история и современные технологии.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Организация рабочего места при работе с древесиной.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Ручной и электрифицированный инструмент для обработки древесины.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Операции (основные): разметка, пиление, сверление, зачистка, декорирование древесины.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древесины.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древесины.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древесины».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Общие сведения о питании и технологиях приготовления пищи.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Рациональное, здоровое питание, режим питания, пищевая пирамида.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Технология приготовления блюд из яиц, круп, овощей. Определение качества продуктов, правила хранения продуктов.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Правила этикета за столом. Условия хранения продуктов питания. Утилизация бытовых и пищевых отходов.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пищевых продуктов.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pacing w:val="-1"/>
          <w:sz w:val="28"/>
          <w:lang w:val="ru-RU"/>
        </w:rPr>
        <w:t>Групповой проект по теме «Питание и здоровье человека».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Основы материаловедения. Текстильные материалы (нитки, ткань), производство и использование человеком. История, культура.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Современные технологии производства тканей с разными свойствами.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тканей.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Основы технологии изготовления изделий из текстильных материалов.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Последовательность изготовления швейного изделия. Контроль качества готового изделия.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Устройство швейной машины: виды приводов швейной машины, регуляторы.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Виды стежков, швов. Виды ручных и машинных швов (стачные, краевые).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Профессии, связанные со швейным производством.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мешок для сменной обуви, прихватка, лоскутное шитьё).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пошиву проектного изделия, отделке изделия.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Оценка качества изготовления проектного швейного изделия.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bookmarkStart w:id="10" w:name="_Toc141791723"/>
      <w:bookmarkEnd w:id="10"/>
      <w:r w:rsidRPr="00B12DB9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B12DB9">
        <w:rPr>
          <w:rFonts w:ascii="Times New Roman" w:hAnsi="Times New Roman"/>
          <w:color w:val="000000"/>
          <w:sz w:val="28"/>
          <w:lang w:val="ru-RU"/>
        </w:rPr>
        <w:t>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металла.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Способы обработки тонколистового металла.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Слесарный верстак. Инструменты для разметки, правки, резания тонколистового металла.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Операции (основные): правка, разметка, резание, гибка тонколистового металла.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металлов.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металла».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Выполнение проектного изделия по технологической карте.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Потребительские и технические требования к качеству готового изделия.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Оценка качества проектного изделия из тонколистового металла.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Определение качества молочных продуктов, правила хранения продуктов.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Профессии, связанные с пищевым производством.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pacing w:val="-2"/>
          <w:sz w:val="28"/>
          <w:lang w:val="ru-RU"/>
        </w:rPr>
        <w:t>Современные текстильные материалы, получение и свойства.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Сравнение свойств тканей, выбор ткани с учётом эксплуатации изделия.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Одежда, виды одежды. Мода и стиль.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раскрою и пошиву проектного изделия, отделке изделия.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pacing w:val="-2"/>
          <w:sz w:val="28"/>
          <w:lang w:val="ru-RU"/>
        </w:rPr>
        <w:t>Оценка качества изготовления проектного швейного изделия.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bookmarkStart w:id="11" w:name="_Toc141791724"/>
      <w:bookmarkEnd w:id="11"/>
      <w:r w:rsidRPr="00B12DB9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B12DB9">
        <w:rPr>
          <w:rFonts w:ascii="Times New Roman" w:hAnsi="Times New Roman"/>
          <w:color w:val="000000"/>
          <w:sz w:val="28"/>
          <w:lang w:val="ru-RU"/>
        </w:rPr>
        <w:t>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Пластмасса и другие современные материалы: свойства, получение и использование.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конструкционных и поделочных материалов».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Блюда национальной кухни из мяса, рыбы.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bookmarkStart w:id="12" w:name="_Toc141791725"/>
      <w:bookmarkEnd w:id="12"/>
      <w:r w:rsidRPr="00B12DB9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Автоматизация и роботизация. Принципы работы робота.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Классификация современных роботов. Виды роботов, их функции и назначение.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Взаимосвязь конструкции робота и выполняемой им функции.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Робототехнический конструктор и комплектующие.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Чтение схем. Сборка роботизированной конструкции по готовой схеме.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Базовые принципы программирования.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Визуальный язык для программирования простых робототехнических систем.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bookmarkStart w:id="13" w:name="_Toc141791727"/>
      <w:bookmarkEnd w:id="13"/>
      <w:r w:rsidRPr="00B12DB9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Мобильная робототехника. Организация перемещения робототехнических устройств.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Транспортные роботы. Назначение, особенности.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Знакомство с контроллером, моторами, датчиками.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Сборка мобильного робота.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Принципы программирования мобильных роботов.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bookmarkStart w:id="14" w:name="_Toc141791728"/>
      <w:bookmarkEnd w:id="14"/>
      <w:r w:rsidRPr="00B12DB9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Промышленные и бытовые роботы, их классификация, назначение, использование.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Реализация алгоритмов управления отдельными компонентами и роботизированными системами.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Анализ и проверка на работоспособность, усовершенствование конструкции робота.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bookmarkStart w:id="15" w:name="_Toc141791729"/>
      <w:bookmarkEnd w:id="15"/>
      <w:r w:rsidRPr="00B12DB9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История развития беспилотного авиастроения, применение беспилотных воздушных судов.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Принципы работы и назначение основных блоков, оптимальный вариант использования при конструировании роботов.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Основные принципы теории автоматического управления и регулирования. Обратная связь.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Датчики, принципы и режимы работы, параметры, применение.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Отладка роботизированных конструкций в соответствии с поставленными задачами.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Беспроводное управление роботом.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Программирование роботов в среде конкретного языка программирования, основные инструменты и команды программирования роботов.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 (одна из предложенных тем на выбор).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bookmarkStart w:id="16" w:name="_Toc141791730"/>
      <w:bookmarkEnd w:id="16"/>
      <w:r w:rsidRPr="00B12DB9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Робототехнические системы. Автоматизированные и роботи</w:t>
      </w:r>
      <w:r w:rsidRPr="00B12DB9">
        <w:rPr>
          <w:rFonts w:ascii="Times New Roman" w:hAnsi="Times New Roman"/>
          <w:color w:val="000000"/>
          <w:spacing w:val="-2"/>
          <w:sz w:val="28"/>
          <w:lang w:val="ru-RU"/>
        </w:rPr>
        <w:t xml:space="preserve">зированные производственные линии. 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pacing w:val="-2"/>
          <w:sz w:val="28"/>
          <w:lang w:val="ru-RU"/>
        </w:rPr>
        <w:t>Система интернет вещей. Промышленный интернет вещей.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pacing w:val="-2"/>
          <w:sz w:val="28"/>
          <w:lang w:val="ru-RU"/>
        </w:rPr>
        <w:t>Потребительский интернет вещей. Элементы «Умного дома».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с использованием автоматизированных систем с обратной связью.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Составление алгоритмов и программ по управлению беспроводными роботизированными системами.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Протоколы связи.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Перспективы автоматизации и роботизации: возможности и ограничения.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Профессии в области робототехники.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Научно-практический проект по робототехнике.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B12DB9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Виды и свойства, назначение моделей. Адекватность модели моделируемому объекту и целям моделирования.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Создание объёмных моделей с помощью компьютерных программ.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bookmarkStart w:id="17" w:name="_Toc141791733"/>
      <w:bookmarkEnd w:id="17"/>
      <w:r w:rsidRPr="00B12DB9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D</w:t>
      </w:r>
      <w:r w:rsidRPr="00B12DB9">
        <w:rPr>
          <w:rFonts w:ascii="Times New Roman" w:hAnsi="Times New Roman"/>
          <w:color w:val="000000"/>
          <w:sz w:val="28"/>
          <w:lang w:val="ru-RU"/>
        </w:rPr>
        <w:t>-моделирование как технология создания визуальных моделей.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Графические примитивы в 3</w:t>
      </w:r>
      <w:r>
        <w:rPr>
          <w:rFonts w:ascii="Times New Roman" w:hAnsi="Times New Roman"/>
          <w:color w:val="000000"/>
          <w:sz w:val="28"/>
        </w:rPr>
        <w:t>D</w:t>
      </w:r>
      <w:r w:rsidRPr="00B12DB9">
        <w:rPr>
          <w:rFonts w:ascii="Times New Roman" w:hAnsi="Times New Roman"/>
          <w:color w:val="000000"/>
          <w:sz w:val="28"/>
          <w:lang w:val="ru-RU"/>
        </w:rPr>
        <w:t>-моделировании. Куб и кубоид. Шар и многогранник. Цилиндр, призма, пирамида.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Понятие «прототипирование». Создание цифровой объёмной модели.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Инструменты для создания цифровой объёмной модели.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bookmarkStart w:id="18" w:name="_Toc141791734"/>
      <w:bookmarkEnd w:id="18"/>
      <w:r w:rsidRPr="00B12DB9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Моделирование сложных объектов. Рендеринг. Полигональная сетка.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Понятие «аддитивные технологии».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Технологическое оборудование для аддитивных технологий: 3</w:t>
      </w:r>
      <w:r>
        <w:rPr>
          <w:rFonts w:ascii="Times New Roman" w:hAnsi="Times New Roman"/>
          <w:color w:val="000000"/>
          <w:sz w:val="28"/>
        </w:rPr>
        <w:t>D</w:t>
      </w:r>
      <w:r w:rsidRPr="00B12DB9">
        <w:rPr>
          <w:rFonts w:ascii="Times New Roman" w:hAnsi="Times New Roman"/>
          <w:color w:val="000000"/>
          <w:sz w:val="28"/>
          <w:lang w:val="ru-RU"/>
        </w:rPr>
        <w:t>-принтеры.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Области применения трёхмерной печати. Сырьё для трёхмерной печати.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Этапы аддитивного производства. Правила безопасного пользования 3</w:t>
      </w:r>
      <w:r>
        <w:rPr>
          <w:rFonts w:ascii="Times New Roman" w:hAnsi="Times New Roman"/>
          <w:color w:val="000000"/>
          <w:sz w:val="28"/>
        </w:rPr>
        <w:t>D</w:t>
      </w:r>
      <w:r w:rsidRPr="00B12DB9">
        <w:rPr>
          <w:rFonts w:ascii="Times New Roman" w:hAnsi="Times New Roman"/>
          <w:color w:val="000000"/>
          <w:sz w:val="28"/>
          <w:lang w:val="ru-RU"/>
        </w:rPr>
        <w:t>-принтером. Основные настройки для выполнения печати на 3</w:t>
      </w:r>
      <w:r>
        <w:rPr>
          <w:rFonts w:ascii="Times New Roman" w:hAnsi="Times New Roman"/>
          <w:color w:val="000000"/>
          <w:sz w:val="28"/>
        </w:rPr>
        <w:t>D</w:t>
      </w:r>
      <w:r w:rsidRPr="00B12DB9">
        <w:rPr>
          <w:rFonts w:ascii="Times New Roman" w:hAnsi="Times New Roman"/>
          <w:color w:val="000000"/>
          <w:sz w:val="28"/>
          <w:lang w:val="ru-RU"/>
        </w:rPr>
        <w:t>-принтере.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Подготовка к печати. Печать 3</w:t>
      </w:r>
      <w:r>
        <w:rPr>
          <w:rFonts w:ascii="Times New Roman" w:hAnsi="Times New Roman"/>
          <w:color w:val="000000"/>
          <w:sz w:val="28"/>
        </w:rPr>
        <w:t>D</w:t>
      </w:r>
      <w:r w:rsidRPr="00B12DB9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B12DB9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bookmarkStart w:id="19" w:name="_Toc141791735"/>
      <w:bookmarkEnd w:id="19"/>
      <w:r w:rsidRPr="00B12DB9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Основы графической грамоты. Графические материалы и инструменты.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Основные элементы графических изображений (точка, линия, контур, буквы и цифры, условные знаки).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Правила построения чертежей (рамка, основная надпись, масштаб, виды, нанесение размеров).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Чтение чертежа.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bookmarkStart w:id="20" w:name="_Toc141791737"/>
      <w:bookmarkEnd w:id="20"/>
      <w:r w:rsidRPr="00B12DB9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Создание проектной документации.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Основы выполнения чертежей с использованием чертёжных инструментов и приспособлений.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Стандарты оформления.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Понятие о графическом редакторе, компьютерной графике.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Инструменты графического редактора. Создание эскиза в графическом редакторе.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Инструменты для создания и редактирования текста в графическом редакторе.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Создание печатной продукции в графическом редакторе.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bookmarkStart w:id="21" w:name="_Toc141791738"/>
      <w:bookmarkEnd w:id="21"/>
      <w:r w:rsidRPr="00B12DB9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Понятие о конструкторской документации. Формы деталей и их конструктивные элементы. Изображение и последовательность выполнения чертежа. ЕСКД. ГОСТ.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Общие сведения о сборочных чертежах. Оформление сборочного чертежа. Правила чтения сборочных чертежей.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Понятие графической модели.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Применение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Математические, физические и информационные модели.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Графические модели. Виды графических моделей.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Количественная и качественная оценка модели.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bookmarkStart w:id="22" w:name="_Toc141791739"/>
      <w:bookmarkEnd w:id="22"/>
      <w:r w:rsidRPr="00B12DB9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Применение программного обеспечения для создания проектной документации: моделей объектов и их чертежей.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Создание документов, виды документов. Основная надпись.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Геометрические примитивы.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Создание, редактирование и трансформация графических объектов.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Сложные 3</w:t>
      </w:r>
      <w:r>
        <w:rPr>
          <w:rFonts w:ascii="Times New Roman" w:hAnsi="Times New Roman"/>
          <w:color w:val="000000"/>
          <w:sz w:val="28"/>
        </w:rPr>
        <w:t>D</w:t>
      </w:r>
      <w:r w:rsidRPr="00B12DB9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Изделия и их модели. Анализ формы объекта и синтез модели.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План создания 3</w:t>
      </w:r>
      <w:r>
        <w:rPr>
          <w:rFonts w:ascii="Times New Roman" w:hAnsi="Times New Roman"/>
          <w:color w:val="000000"/>
          <w:sz w:val="28"/>
        </w:rPr>
        <w:t>D</w:t>
      </w:r>
      <w:r w:rsidRPr="00B12DB9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Дерево модели. Формообразование детали. Способы редактирования операции формообразования и эскиза.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bookmarkStart w:id="23" w:name="_Toc141791740"/>
      <w:bookmarkEnd w:id="23"/>
      <w:r w:rsidRPr="00B12DB9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Система автоматизации проектно-конструкторских работ — САПР. Чертежи с использованием в системе автоматизированного проектирования (САПР) для подготовки проекта изделия.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Оформление конструкторской документации, в том числе, с использованием систем автоматизированного проектирования (САПР).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Объём документации: пояснительная записка, спецификация. Графические документы: технический рисунок объекта, чертёж общего вида, чертежи деталей. Условности и упрощения на чертеже. Создание презентации.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bookmarkStart w:id="24" w:name="_Toc141791741"/>
      <w:bookmarkEnd w:id="24"/>
      <w:r w:rsidRPr="00B12DB9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8–9 КЛАССЫ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Введение в автоматизированные системы.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Определение автоматизации, общие принципы управления технологическим процессом. Автоматизированные системы, используемые на промышленных предприятиях региона.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Управляющие и управляемые системы. Понятие обратной связи, ошибка регулирования, корректирующие устройства.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Виды автоматизированных систем, их применение на производстве. 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Элементная база автоматизированных систем.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Понятие об электрическом токе, проводники и диэлектрики. Создание электрических цепей, соединение проводников. Основные электрические устройства и системы: щиты и оборудование щитов, элементы управления и сигнализации, силовое оборудование, кабеленесущие системы, провода и кабели. Разработка стенда программирования модели автоматизированной системы.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Управление техническими системами.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Технические средства и системы управления. Программируемое логическое реле в управлении и автоматизации процессов. Графический язык программирования, библиотеки блоков. Создание простых алгоритмов и программ для управления технологическим процессом. Создание алгоритма пуска и реверса электродвигателя. Управление освещением в помещениях.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bookmarkStart w:id="25" w:name="_Toc141791744"/>
      <w:bookmarkEnd w:id="25"/>
      <w:r w:rsidRPr="00B12DB9">
        <w:rPr>
          <w:rFonts w:ascii="Times New Roman" w:hAnsi="Times New Roman"/>
          <w:b/>
          <w:color w:val="000000"/>
          <w:sz w:val="28"/>
          <w:lang w:val="ru-RU"/>
        </w:rPr>
        <w:t>Модуль «Животноводство»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животных.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Домашние животные. Сельскохозяйственные животные.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Содержание сельскохозяйственных животных: помещение, оборудование, уход.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Разведение животных. Породы животных, их создание.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Лечение животных. Понятие о ветеринарии.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Заготовка кормов. Кормление животных. Питательность корма. Рацион.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Животные у нас дома. Забота о домашних и бездомных животных.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Проблема клонирования живых организмов. Социальные и этические проблемы.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Производство животноводческих продуктов.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Животноводческие предприятия. Оборудование и микроклимат животноводческих и птицеводческих предприятий. Выращивание животных. Использование и хранение животноводческой продукции.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Использование цифровых технологий в животноводстве.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Цифровая ферма: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автоматическое кормление животных;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автоматическая дойка;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уборка помещения и другое.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Цифровая «умная» ферма — перспективное направление роботизации в животноводстве.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Профессии, связанные с деятельностью животновода.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Зоотехник, зооинженер, ветеринар, оператор птицефабрики, оператор животноводческих ферм и другие профессии. Использование информационных цифровых технологий в профессиональной деятельности.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bookmarkStart w:id="26" w:name="_Toc141791746"/>
      <w:bookmarkEnd w:id="26"/>
      <w:r w:rsidRPr="00B12DB9">
        <w:rPr>
          <w:rFonts w:ascii="Times New Roman" w:hAnsi="Times New Roman"/>
          <w:b/>
          <w:color w:val="000000"/>
          <w:sz w:val="28"/>
          <w:lang w:val="ru-RU"/>
        </w:rPr>
        <w:t>Модуль «Растениеводство»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культур.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Земледелие как поворотный пункт развития человеческой цивилизации. Земля как величайшая ценность человечества. История земледелия.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Почвы, виды почв. Плодородие почв.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Инструменты обработки почвы: ручные и механизированные. Сельскохозяйственная техника.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Культурные растения и их классификация.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pacing w:val="-2"/>
          <w:sz w:val="28"/>
          <w:lang w:val="ru-RU"/>
        </w:rPr>
        <w:t>Выращивание растений на школьном/приусадебном участке.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Полезные для человека дикорастущие растения и их классификация.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Сбор, заготовка и хранение полезных для человека дикорастущих растений и их плодов. Сбор и заготовка грибов. Соблюдение правил безопасности.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Сохранение природной среды.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Сельскохозяйственное производство.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Особенности сельскохозяйственного производства: сезонность, природно-климатические условия, слабая прогнозируемость показателей. Агропромышленные комплексы. Компьютерное оснащение сельскохозяйственной техники.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Автоматизация и роботизация сельскохозяйственного производства: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анализаторы почвы </w:t>
      </w:r>
      <w:r>
        <w:rPr>
          <w:rFonts w:ascii="Times New Roman" w:hAnsi="Times New Roman"/>
          <w:color w:val="000000"/>
          <w:sz w:val="28"/>
        </w:rPr>
        <w:t>c</w:t>
      </w:r>
      <w:r w:rsidRPr="00B12DB9">
        <w:rPr>
          <w:rFonts w:ascii="Times New Roman" w:hAnsi="Times New Roman"/>
          <w:color w:val="000000"/>
          <w:sz w:val="28"/>
          <w:lang w:val="ru-RU"/>
        </w:rPr>
        <w:t xml:space="preserve"> использованием спутниковой системы навигации;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автоматизация тепличного хозяйства;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применение роботов-манипуляторов для уборки урожая;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внесение удобрения на основе данных от азотно-спектральных датчиков;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определение критических точек полей с помощью спутниковых снимков;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использование БПЛА и другое.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Генно-модифицированные растения: положительные и отрицательные аспекты.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Сельскохозяйственные профессии.</w:t>
      </w:r>
    </w:p>
    <w:p w:rsidR="007A5952" w:rsidRPr="00B12DB9" w:rsidRDefault="00B5673B">
      <w:pPr>
        <w:spacing w:after="0" w:line="264" w:lineRule="auto"/>
        <w:ind w:left="12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Профессии в сельском хозяйстве: агроном, агрохимик, агроинженер, тракторист-машинист сельскохозяйственного производства и другие профессии. Особенности профессиональной деятельности в сельском хозяйстве. Использование цифровых технологий в профессиональной деятельности.</w:t>
      </w:r>
    </w:p>
    <w:p w:rsidR="007A5952" w:rsidRPr="00B12DB9" w:rsidRDefault="007A5952">
      <w:pPr>
        <w:rPr>
          <w:lang w:val="ru-RU"/>
        </w:rPr>
        <w:sectPr w:rsidR="007A5952" w:rsidRPr="00B12DB9">
          <w:pgSz w:w="11906" w:h="16383"/>
          <w:pgMar w:top="1134" w:right="850" w:bottom="1134" w:left="1701" w:header="720" w:footer="720" w:gutter="0"/>
          <w:cols w:space="720"/>
        </w:sectPr>
      </w:pP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bookmarkStart w:id="27" w:name="block-29986529"/>
      <w:bookmarkEnd w:id="2"/>
      <w:r w:rsidRPr="00B12DB9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ТЕХНОЛОГИИ НА УРОВНЕ ОСНОВНОГО ОБЩЕГО ОБРАЗОВАНИЯ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bookmarkStart w:id="28" w:name="_Toc141791749"/>
      <w:bookmarkEnd w:id="28"/>
      <w:r w:rsidRPr="00B12DB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следующие личностные результаты в части:</w:t>
      </w:r>
    </w:p>
    <w:p w:rsidR="007A5952" w:rsidRPr="00B12DB9" w:rsidRDefault="00B5673B">
      <w:pPr>
        <w:spacing w:after="0" w:line="264" w:lineRule="auto"/>
        <w:ind w:left="12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</w:t>
      </w:r>
      <w:r w:rsidRPr="00B12DB9">
        <w:rPr>
          <w:rFonts w:ascii="Times New Roman" w:hAnsi="Times New Roman"/>
          <w:color w:val="000000"/>
          <w:sz w:val="28"/>
          <w:lang w:val="ru-RU"/>
        </w:rPr>
        <w:t>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современному состоянию российской науки и технологии;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российских инженеров и учёных.</w:t>
      </w:r>
    </w:p>
    <w:p w:rsidR="007A5952" w:rsidRPr="00B12DB9" w:rsidRDefault="00B5673B">
      <w:pPr>
        <w:spacing w:after="0" w:line="264" w:lineRule="auto"/>
        <w:ind w:left="12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B12DB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12DB9">
        <w:rPr>
          <w:rFonts w:ascii="Times New Roman" w:hAnsi="Times New Roman"/>
          <w:b/>
          <w:color w:val="000000"/>
          <w:sz w:val="28"/>
          <w:lang w:val="ru-RU"/>
        </w:rPr>
        <w:t>гражданского и духовно-нравственного воспитания</w:t>
      </w:r>
      <w:r w:rsidRPr="00B12DB9">
        <w:rPr>
          <w:rFonts w:ascii="Times New Roman" w:hAnsi="Times New Roman"/>
          <w:color w:val="000000"/>
          <w:sz w:val="28"/>
          <w:lang w:val="ru-RU"/>
        </w:rPr>
        <w:t>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осознание важности морально-этических принципов в деятельности, связанной с реализацией технологий;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:rsidR="007A5952" w:rsidRPr="00B12DB9" w:rsidRDefault="00B5673B">
      <w:pPr>
        <w:spacing w:after="0" w:line="264" w:lineRule="auto"/>
        <w:ind w:left="12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B12DB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12DB9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B12DB9">
        <w:rPr>
          <w:rFonts w:ascii="Times New Roman" w:hAnsi="Times New Roman"/>
          <w:color w:val="000000"/>
          <w:sz w:val="28"/>
          <w:lang w:val="ru-RU"/>
        </w:rPr>
        <w:t>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восприятие эстетических качеств предметов труда;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умение создавать эстетически значимые изделия из различных материалов;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осознание роли художественной культуры как средства коммуникации и самовыражения в современном обществе.</w:t>
      </w:r>
    </w:p>
    <w:p w:rsidR="007A5952" w:rsidRPr="00B12DB9" w:rsidRDefault="00B5673B">
      <w:pPr>
        <w:spacing w:after="0" w:line="264" w:lineRule="auto"/>
        <w:ind w:left="12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4) ценности научного познания и практической деятельности</w:t>
      </w:r>
      <w:r w:rsidRPr="00B12DB9">
        <w:rPr>
          <w:rFonts w:ascii="Times New Roman" w:hAnsi="Times New Roman"/>
          <w:color w:val="000000"/>
          <w:sz w:val="28"/>
          <w:lang w:val="ru-RU"/>
        </w:rPr>
        <w:t>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осознание ценности науки как фундамента технологий;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развитие интереса к исследовательской деятельности, реализации на практике достижений науки.</w:t>
      </w:r>
    </w:p>
    <w:p w:rsidR="007A5952" w:rsidRPr="00B12DB9" w:rsidRDefault="00B5673B">
      <w:pPr>
        <w:spacing w:after="0" w:line="264" w:lineRule="auto"/>
        <w:ind w:left="12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 и эмоционального благополучия</w:t>
      </w:r>
      <w:r w:rsidRPr="00B12DB9">
        <w:rPr>
          <w:rFonts w:ascii="Times New Roman" w:hAnsi="Times New Roman"/>
          <w:color w:val="000000"/>
          <w:sz w:val="28"/>
          <w:lang w:val="ru-RU"/>
        </w:rPr>
        <w:t>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умение распознавать информационные угрозы и осуществлять защиту личности от этих угроз.</w:t>
      </w:r>
    </w:p>
    <w:p w:rsidR="007A5952" w:rsidRPr="00B12DB9" w:rsidRDefault="00B5673B">
      <w:pPr>
        <w:spacing w:after="0" w:line="264" w:lineRule="auto"/>
        <w:ind w:left="12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B12DB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12DB9">
        <w:rPr>
          <w:rFonts w:ascii="Times New Roman" w:hAnsi="Times New Roman"/>
          <w:b/>
          <w:color w:val="000000"/>
          <w:sz w:val="28"/>
          <w:lang w:val="ru-RU"/>
        </w:rPr>
        <w:t>трудового воспитания</w:t>
      </w:r>
      <w:r w:rsidRPr="00B12DB9">
        <w:rPr>
          <w:rFonts w:ascii="Times New Roman" w:hAnsi="Times New Roman"/>
          <w:color w:val="000000"/>
          <w:sz w:val="28"/>
          <w:lang w:val="ru-RU"/>
        </w:rPr>
        <w:t>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уважение к труду, трудящимся, результатам труда (своего и других людей);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умение ориентироваться в мире современных профессий;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pacing w:val="-4"/>
          <w:sz w:val="28"/>
          <w:lang w:val="ru-RU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ориентация на достижение выдающихся результатов в профессиональной деятельности.</w:t>
      </w:r>
    </w:p>
    <w:p w:rsidR="007A5952" w:rsidRPr="00B12DB9" w:rsidRDefault="00B5673B">
      <w:pPr>
        <w:spacing w:after="0" w:line="264" w:lineRule="auto"/>
        <w:ind w:left="12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B12DB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12DB9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B12DB9">
        <w:rPr>
          <w:rFonts w:ascii="Times New Roman" w:hAnsi="Times New Roman"/>
          <w:color w:val="000000"/>
          <w:sz w:val="28"/>
          <w:lang w:val="ru-RU"/>
        </w:rPr>
        <w:t>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воспитание бережного отношения к окружающей среде, понимание необходимости соблюдения баланса между природой и техносферой;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осознание пределов преобразовательной деятельности человека.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bookmarkStart w:id="29" w:name="_Toc141791750"/>
      <w:bookmarkEnd w:id="29"/>
      <w:r w:rsidRPr="00B12DB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:rsidR="007A5952" w:rsidRPr="00B12DB9" w:rsidRDefault="00B5673B">
      <w:pPr>
        <w:spacing w:after="0" w:line="264" w:lineRule="auto"/>
        <w:ind w:left="12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Универсальные познавательные учебные действия</w:t>
      </w:r>
    </w:p>
    <w:p w:rsidR="007A5952" w:rsidRPr="00B12DB9" w:rsidRDefault="007A5952">
      <w:pPr>
        <w:spacing w:after="0" w:line="264" w:lineRule="auto"/>
        <w:ind w:left="120"/>
        <w:jc w:val="both"/>
        <w:rPr>
          <w:lang w:val="ru-RU"/>
        </w:rPr>
      </w:pP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природных и рукотворных объектов;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основание для обобщения и сравнения;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pacing w:val="-2"/>
          <w:sz w:val="28"/>
          <w:lang w:val="ru-RU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природных явлений и процессов, а также процессов, происходящих в техносфере;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B12DB9">
        <w:rPr>
          <w:rFonts w:ascii="Times New Roman" w:hAnsi="Times New Roman"/>
          <w:color w:val="000000"/>
          <w:sz w:val="28"/>
          <w:lang w:val="ru-RU"/>
        </w:rPr>
        <w:t>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формировать запросы к информационной системе с целью получения необходимой информации;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оценивать полноту, достоверность и актуальность полученной информации;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опытным путём изучать свойства различных материалов;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строить и оценивать модели объектов, явлений и процессов;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Работа с информацией</w:t>
      </w:r>
      <w:r w:rsidRPr="00B12DB9">
        <w:rPr>
          <w:rFonts w:ascii="Times New Roman" w:hAnsi="Times New Roman"/>
          <w:color w:val="000000"/>
          <w:sz w:val="28"/>
          <w:lang w:val="ru-RU"/>
        </w:rPr>
        <w:t>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в зависимости от поставленной задачи;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понимать различие между данными, информацией и знаниями;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pacing w:val="-2"/>
          <w:sz w:val="28"/>
          <w:lang w:val="ru-RU"/>
        </w:rPr>
        <w:t>владеть начальными навыками работы с «большими данными»;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владеть технологией трансформации данных в информацию, информации в знания.</w:t>
      </w:r>
    </w:p>
    <w:p w:rsidR="007A5952" w:rsidRPr="00B12DB9" w:rsidRDefault="00B5673B">
      <w:pPr>
        <w:spacing w:after="0" w:line="264" w:lineRule="auto"/>
        <w:ind w:left="12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7A5952" w:rsidRPr="00B12DB9" w:rsidRDefault="007A5952">
      <w:pPr>
        <w:spacing w:after="0" w:line="264" w:lineRule="auto"/>
        <w:ind w:left="120"/>
        <w:jc w:val="both"/>
        <w:rPr>
          <w:lang w:val="ru-RU"/>
        </w:rPr>
      </w:pPr>
    </w:p>
    <w:p w:rsidR="007A5952" w:rsidRPr="00B12DB9" w:rsidRDefault="00B5673B">
      <w:pPr>
        <w:spacing w:after="0" w:line="264" w:lineRule="auto"/>
        <w:ind w:left="12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преобразовательной деятельности;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вносить необходимые коррективы в деятельность по решению задачи или по осуществлению проекта;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Умения принятия себя и других: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7A5952" w:rsidRPr="00B12DB9" w:rsidRDefault="00B5673B">
      <w:pPr>
        <w:spacing w:after="0" w:line="264" w:lineRule="auto"/>
        <w:ind w:left="12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7A5952" w:rsidRPr="00B12DB9" w:rsidRDefault="007A5952">
      <w:pPr>
        <w:spacing w:after="0" w:line="264" w:lineRule="auto"/>
        <w:ind w:left="120"/>
        <w:jc w:val="both"/>
        <w:rPr>
          <w:lang w:val="ru-RU"/>
        </w:rPr>
      </w:pP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умения 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общения</w:t>
      </w:r>
      <w:r w:rsidRPr="00B12DB9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 ходе обсуждения учебного материала, планирования и осуществления учебного проекта;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 рамках публичного представления результатов проектной деятельности;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 ходе совместного решения задачи с использованием облачных сервисов;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 ходе общения с представителями других культур, в частности в социальных сетях.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работы при реализации учебного проекта;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уметь адекватно интерпретировать высказывания собеседника – участника совместной деятельности;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владеть навыками отстаивания своей точки зрения, используя при этом законы логики;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уметь распознавать некорректную аргументацию.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bookmarkStart w:id="30" w:name="_Toc141791751"/>
      <w:bookmarkEnd w:id="30"/>
      <w:r w:rsidRPr="00B12DB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Для всех модулей обязательные предметные результаты:</w:t>
      </w:r>
    </w:p>
    <w:p w:rsidR="007A5952" w:rsidRPr="00B12DB9" w:rsidRDefault="00B5673B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B12DB9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12DB9">
        <w:rPr>
          <w:rFonts w:ascii="Times New Roman" w:hAnsi="Times New Roman"/>
          <w:color w:val="000000"/>
          <w:sz w:val="28"/>
          <w:lang w:val="ru-RU"/>
        </w:rPr>
        <w:t>организовывать</w:t>
      </w:r>
      <w:proofErr w:type="gramEnd"/>
      <w:r w:rsidRPr="00B12DB9">
        <w:rPr>
          <w:rFonts w:ascii="Times New Roman" w:hAnsi="Times New Roman"/>
          <w:color w:val="000000"/>
          <w:sz w:val="28"/>
          <w:lang w:val="ru-RU"/>
        </w:rPr>
        <w:t xml:space="preserve"> рабочее место в соответствии с изучаемой технологией;</w:t>
      </w:r>
    </w:p>
    <w:p w:rsidR="007A5952" w:rsidRPr="00B12DB9" w:rsidRDefault="00B5673B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B12DB9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12DB9">
        <w:rPr>
          <w:rFonts w:ascii="Times New Roman" w:hAnsi="Times New Roman"/>
          <w:color w:val="000000"/>
          <w:sz w:val="28"/>
          <w:lang w:val="ru-RU"/>
        </w:rPr>
        <w:t>соблюдать</w:t>
      </w:r>
      <w:proofErr w:type="gramEnd"/>
      <w:r w:rsidRPr="00B12DB9">
        <w:rPr>
          <w:rFonts w:ascii="Times New Roman" w:hAnsi="Times New Roman"/>
          <w:color w:val="000000"/>
          <w:sz w:val="28"/>
          <w:lang w:val="ru-RU"/>
        </w:rPr>
        <w:t xml:space="preserve"> правила безопасного использования ручных и электрифицированных инструментов и оборудования;</w:t>
      </w:r>
    </w:p>
    <w:p w:rsidR="007A5952" w:rsidRPr="00B12DB9" w:rsidRDefault="00B5673B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B12DB9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12DB9">
        <w:rPr>
          <w:rFonts w:ascii="Times New Roman" w:hAnsi="Times New Roman"/>
          <w:color w:val="000000"/>
          <w:sz w:val="28"/>
          <w:lang w:val="ru-RU"/>
        </w:rPr>
        <w:t>грамотно</w:t>
      </w:r>
      <w:proofErr w:type="gramEnd"/>
      <w:r w:rsidRPr="00B12DB9">
        <w:rPr>
          <w:rFonts w:ascii="Times New Roman" w:hAnsi="Times New Roman"/>
          <w:color w:val="000000"/>
          <w:sz w:val="28"/>
          <w:lang w:val="ru-RU"/>
        </w:rPr>
        <w:t xml:space="preserve"> и осознанно выполнять технологические операции в соответствии с изучаемой технологией.</w:t>
      </w:r>
    </w:p>
    <w:p w:rsidR="007A5952" w:rsidRPr="00B12DB9" w:rsidRDefault="007A5952">
      <w:pPr>
        <w:spacing w:after="0" w:line="264" w:lineRule="auto"/>
        <w:ind w:left="120"/>
        <w:jc w:val="both"/>
        <w:rPr>
          <w:lang w:val="ru-RU"/>
        </w:rPr>
      </w:pPr>
    </w:p>
    <w:p w:rsidR="007A5952" w:rsidRPr="00B12DB9" w:rsidRDefault="00B5673B">
      <w:pPr>
        <w:spacing w:after="0" w:line="264" w:lineRule="auto"/>
        <w:ind w:left="120"/>
        <w:jc w:val="both"/>
        <w:rPr>
          <w:lang w:val="ru-RU"/>
        </w:rPr>
      </w:pPr>
      <w:r w:rsidRPr="00B12DB9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модуля «Производство и технологии»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в 5 классе: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и характеризовать технологии;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и характеризовать потребности человека;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и характеризовать естественные (природные) и искусственные материалы;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сравнивать и анализировать свойства материалов;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классифицировать технику, описывать назначение техники;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pacing w:val="-5"/>
          <w:sz w:val="28"/>
          <w:lang w:val="ru-RU"/>
        </w:rPr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использовать метод мозгового штурма, метод интеллект-карт, метод фокальных объектов и другие методы;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использовать метод учебного проектирования, выполнять учебные проекты;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назвать и характеризовать профессии.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в</w:t>
      </w:r>
      <w:r w:rsidRPr="00B12DB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6 классе: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и характеризовать машины и механизмы;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конструировать, оценивать и использовать модели в познавательной и практической деятельности;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pacing w:val="-4"/>
          <w:sz w:val="28"/>
          <w:lang w:val="ru-RU"/>
        </w:rPr>
        <w:t xml:space="preserve">разрабатывать несложную технологическую, конструкторскую </w:t>
      </w:r>
      <w:r w:rsidRPr="00B12DB9">
        <w:rPr>
          <w:rFonts w:ascii="Times New Roman" w:hAnsi="Times New Roman"/>
          <w:color w:val="000000"/>
          <w:spacing w:val="-2"/>
          <w:sz w:val="28"/>
          <w:lang w:val="ru-RU"/>
        </w:rPr>
        <w:t>документацию для выполнения творческих проектных задач;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решать простые изобретательские, конструкторские и технологические задачи в процессе изготовления изделий из различных материалов;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предлагать варианты усовершенствования конструкций;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виды современных технологий и определять перспективы их развития.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в 7 классе: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приводить примеры развития технологий;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приводить примеры эстетичных промышленных изделий;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и характеризовать народные промыслы и ремёсла России;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производства и производственные процессы;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современные и перспективные технологии;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оценивать области применения технологий, понимать их возможности и ограничения;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оценивать условия и риски применимости технологий с позиций экологических последствий;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выявлять экологические проблемы;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транспорта, оценивать перспективы развития;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технологии на транспорте, транспортную логистику.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B12DB9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общие принципы управления;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анализировать возможности и сферу применения современных технологий;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технологии получения, преобразования и использования энергии;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и характеризовать биотехнологии, их применение;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направления развития и особенности перспективных технологий;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предлагать предпринимательские идеи, обосновывать их решение;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pacing w:val="-2"/>
          <w:sz w:val="28"/>
          <w:lang w:val="ru-RU"/>
        </w:rPr>
        <w:t>определять проблему, анализировать потребности в продукте;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в 9 классе: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перечислять и характеризовать виды современных информационно-когнитивных технологий;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овладеть информационно-когнитивными технологиями преобразования данных в информацию и информации в знание;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культуру предпринимательства, виды предпринимательской деятельности;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создавать модели экономической деятельности;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разрабатывать бизнес-проект;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pacing w:val="-4"/>
          <w:sz w:val="28"/>
          <w:lang w:val="ru-RU"/>
        </w:rPr>
        <w:t>оценивать эффективность предпринимательской деятельности;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закономерности технологического развития цивилизации;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планировать своё профессиональное образование и профессиональную карьеру.</w:t>
      </w:r>
    </w:p>
    <w:p w:rsidR="007A5952" w:rsidRPr="00B12DB9" w:rsidRDefault="007A5952">
      <w:pPr>
        <w:spacing w:after="0" w:line="264" w:lineRule="auto"/>
        <w:ind w:left="120"/>
        <w:jc w:val="both"/>
        <w:rPr>
          <w:lang w:val="ru-RU"/>
        </w:rPr>
      </w:pPr>
    </w:p>
    <w:p w:rsidR="007A5952" w:rsidRPr="00B12DB9" w:rsidRDefault="00B5673B">
      <w:pPr>
        <w:spacing w:after="0" w:line="264" w:lineRule="auto"/>
        <w:ind w:left="120"/>
        <w:jc w:val="both"/>
        <w:rPr>
          <w:lang w:val="ru-RU"/>
        </w:rPr>
      </w:pPr>
      <w:r w:rsidRPr="00B12DB9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модуля «Технологии обработки материалов и пищевых продуктов»</w:t>
      </w:r>
    </w:p>
    <w:p w:rsidR="007A5952" w:rsidRPr="00B12DB9" w:rsidRDefault="007A5952">
      <w:pPr>
        <w:spacing w:after="0" w:line="264" w:lineRule="auto"/>
        <w:ind w:left="120"/>
        <w:jc w:val="both"/>
        <w:rPr>
          <w:lang w:val="ru-RU"/>
        </w:rPr>
      </w:pP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B12DB9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создавать, применять и преобразовывать знаки и символы, модели и схемы; использовать средства и инструменты информационно-коммуникационных технологий для решения прикладных учебно-познавательных задач;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бумаги, её свойства, получение и применение;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древесины;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древесины, пиломатериалов;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древесины разных пород деревьев;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яиц, круп, овощей;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приводить примеры обработки пищевых продуктов, позволяющие максимально сохранять их пищевую ценность;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первичной обработки овощей, круп;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яиц, овощей, круп;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виды планировки кухни; способы рационального размещения мебели;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анализировать и сравнивать свойства текстильных материалов;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выбирать материалы, инструменты и оборудование для выполнения швейных работ;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использовать ручные инструменты для выполнения швейных работ;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выполнять последовательность изготовления швейных изделий, осуществлять контроль качества;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К концу обучения</w:t>
      </w:r>
      <w:r w:rsidRPr="00B12DB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B12DB9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металла;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металлов и их сплавов;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металлов и их сплавов;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инструменты, приспособления и технологическое оборудование;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обрабатывать металлы и их сплавы слесарным инструментом;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молока и молочных продуктов;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определять качество молочных продуктов, называть правила хранения продуктов;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молока и молочных продуктов;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виды теста, технологии приготовления разных видов теста;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национальные блюда из разных видов теста;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виды одежды, характеризовать стили одежды;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современные текстильные материалы, их получение и свойства;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выбирать текстильные материалы для изделий с учётом их свойств;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самостоятельно выполнять чертёж выкроек швейного изделия;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выполнять учебные проекты, соблюдая этапы и технологии изготовления проектных изделий.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B12DB9">
        <w:rPr>
          <w:rFonts w:ascii="Times New Roman" w:hAnsi="Times New Roman"/>
          <w:color w:val="000000"/>
          <w:sz w:val="28"/>
          <w:lang w:val="ru-RU"/>
        </w:rPr>
        <w:t>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исследовать и анализировать свойства конструкционных материалов;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выбирать инструменты и оборудование, необходимые для изготовления выбранного изделия по данной технологии;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применять технологии механической обработки конструкционных материалов;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осуществлять доступными средствами контроль качества изготавливаемого изделия, находить и устранять допущенные дефекты;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выполнять художественное оформление изделий;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осуществлять изготовление субъективно нового продукта, опираясь на общую технологическую схему;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оценивать пределы применимости данной технологии, в том числе с экономических и экологических позиций;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рыбы, морепродуктов продуктов; определять качество рыбы;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мяса животных, мяса птицы, определять качество;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рыбы,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технологии приготовления из мяса животных, мяса птицы;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блюда национальной кухни из рыбы, мяса;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7A5952" w:rsidRPr="00B12DB9" w:rsidRDefault="007A5952">
      <w:pPr>
        <w:spacing w:after="0" w:line="264" w:lineRule="auto"/>
        <w:ind w:left="120"/>
        <w:jc w:val="both"/>
        <w:rPr>
          <w:lang w:val="ru-RU"/>
        </w:rPr>
      </w:pPr>
    </w:p>
    <w:p w:rsidR="007A5952" w:rsidRPr="00B12DB9" w:rsidRDefault="00B5673B">
      <w:pPr>
        <w:spacing w:after="0" w:line="264" w:lineRule="auto"/>
        <w:ind w:left="120"/>
        <w:jc w:val="both"/>
        <w:rPr>
          <w:lang w:val="ru-RU"/>
        </w:rPr>
      </w:pPr>
      <w:r w:rsidRPr="00B12DB9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модуля «Робототехника»</w:t>
      </w:r>
    </w:p>
    <w:p w:rsidR="007A5952" w:rsidRPr="00B12DB9" w:rsidRDefault="007A5952">
      <w:pPr>
        <w:spacing w:after="0" w:line="264" w:lineRule="auto"/>
        <w:ind w:left="120"/>
        <w:jc w:val="both"/>
        <w:rPr>
          <w:lang w:val="ru-RU"/>
        </w:rPr>
      </w:pP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B12DB9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роботов по видам и назначению;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знать основные законы робототехники;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и характеризовать назначение деталей робототехнического конструктора;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составные части роботов, датчики в современных робототехнических системах;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получить опыт моделирования машин и механизмов с помощью робототехнического конструктора;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применять навыки моделирования машин и механизмов с помощью робототехнического конструктора;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владеть навыками индивидуальной и коллективной деятельности, направленной на создание робототехнического продукта.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B12DB9">
        <w:rPr>
          <w:rFonts w:ascii="Times New Roman" w:hAnsi="Times New Roman"/>
          <w:color w:val="000000"/>
          <w:sz w:val="28"/>
          <w:lang w:val="ru-RU"/>
        </w:rPr>
        <w:t>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виды транспортных роботов, описывать их назначение;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конструировать мобильного робота по схеме; усовершенствовать конструкцию;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программировать мобильного робота;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управлять мобильными роботами в компьютерно-управляемых средах;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и характеризовать датчики, использованные при проектировании мобильного робота;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уметь осуществлять робототехнические проекты;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B12DB9">
        <w:rPr>
          <w:rFonts w:ascii="Times New Roman" w:hAnsi="Times New Roman"/>
          <w:color w:val="000000"/>
          <w:sz w:val="28"/>
          <w:lang w:val="ru-RU"/>
        </w:rPr>
        <w:t>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виды промышленных роботов, описывать их назначение и функции;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назвать виды бытовых роботов, описывать их назначение и функции;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использовать датчики и программировать действие учебного робота в зависимости от задач проекта;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осуществлять робототехнические проекты, совершенствовать </w:t>
      </w:r>
      <w:r w:rsidRPr="00B12DB9">
        <w:rPr>
          <w:rFonts w:ascii="Times New Roman" w:hAnsi="Times New Roman"/>
          <w:color w:val="000000"/>
          <w:spacing w:val="-2"/>
          <w:sz w:val="28"/>
          <w:lang w:val="ru-RU"/>
        </w:rPr>
        <w:t>конструкцию, испытывать и презентовать результат проекта.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B12DB9">
        <w:rPr>
          <w:rFonts w:ascii="Times New Roman" w:hAnsi="Times New Roman"/>
          <w:color w:val="000000"/>
          <w:sz w:val="28"/>
          <w:lang w:val="ru-RU"/>
        </w:rPr>
        <w:t>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основные законы и принципы теории автоматического управления и регулирования, методы использования в робототехнических системах;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конструировать и моделировать робототехнические системы;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приводить примеры применения роботов из различных областей материального мира;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конструкцию беспилотных воздушных судов; описывать сферы их применения;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возможности роботов, роботехнических систем и направления их применения.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B12DB9">
        <w:rPr>
          <w:rFonts w:ascii="Times New Roman" w:hAnsi="Times New Roman"/>
          <w:color w:val="000000"/>
          <w:sz w:val="28"/>
          <w:lang w:val="ru-RU"/>
        </w:rPr>
        <w:t>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автоматизированные и роботизированные производственные линии;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анализировать перспективы развития робототехники;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робототехникой, их востребованность на рынке труда;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принципы работы системы интернет вещей; сферы применения системы интернет вещей в промышленности и быту;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конструировать и моделировать робототехнические системы с использованием материальных конструкторов с компьютерным управлением и обратной связью;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использовать визуальный язык для программирования простых робототехнических систем;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составлять алгоритмы и программы по управлению робототехническими системами;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самостоятельно осуществлять робототехнические проекты.</w:t>
      </w:r>
    </w:p>
    <w:p w:rsidR="007A5952" w:rsidRPr="00B12DB9" w:rsidRDefault="007A5952">
      <w:pPr>
        <w:spacing w:after="0" w:line="264" w:lineRule="auto"/>
        <w:ind w:left="120"/>
        <w:jc w:val="both"/>
        <w:rPr>
          <w:lang w:val="ru-RU"/>
        </w:rPr>
      </w:pPr>
    </w:p>
    <w:p w:rsidR="007A5952" w:rsidRPr="00B12DB9" w:rsidRDefault="00B5673B">
      <w:pPr>
        <w:spacing w:after="0" w:line="264" w:lineRule="auto"/>
        <w:ind w:left="120"/>
        <w:jc w:val="both"/>
        <w:rPr>
          <w:lang w:val="ru-RU"/>
        </w:rPr>
      </w:pPr>
      <w:r w:rsidRPr="00B12DB9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модуля «Компьютерная графика. Черчение»</w:t>
      </w:r>
    </w:p>
    <w:p w:rsidR="007A5952" w:rsidRPr="00B12DB9" w:rsidRDefault="007A5952">
      <w:pPr>
        <w:spacing w:after="0" w:line="264" w:lineRule="auto"/>
        <w:ind w:left="120"/>
        <w:jc w:val="both"/>
        <w:rPr>
          <w:lang w:val="ru-RU"/>
        </w:rPr>
      </w:pP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B12DB9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виды и области применения графической информации;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основные элементы графических изображений (точка, линия, контур, буквы и цифры, условные знаки);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и применять чертёжные инструменты;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читать и выполнять чертежи на листе А4 (рамка, основная надпись, масштаб, виды, нанесение размеров).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B12DB9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знать и выполнять основные правила выполнения чертежей с использованием чертёжных инструментов;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знать и использовать для выполнения чертежей инструменты графического редактора;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понимать смысл условных графических обозначений, создавать с их помощью графические тексты;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создавать тексты, рисунки в графическом редакторе.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B12DB9">
        <w:rPr>
          <w:rFonts w:ascii="Times New Roman" w:hAnsi="Times New Roman"/>
          <w:color w:val="000000"/>
          <w:sz w:val="28"/>
          <w:lang w:val="ru-RU"/>
        </w:rPr>
        <w:t>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виды конструкторской документации;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графических моделей;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выполнять и оформлять сборочный чертёж;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владеть ручными способами вычерчивания чертежей, эскизов и технических рисунков деталей;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владеть автоматизированными способами вычерчивания чертежей, эскизов и технических рисунков;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уметь читать чертежи деталей и осуществлять расчёты по чертежам.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B12DB9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использовать программное обеспечение для создания проектной документации;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создавать различные виды документов;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владеть способами создания, редактирования и трансформации графических объектов;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pacing w:val="-2"/>
          <w:sz w:val="28"/>
          <w:lang w:val="ru-RU"/>
        </w:rPr>
        <w:t>выполнять эскизы, схемы, чертежи с использованием чертёж</w:t>
      </w:r>
      <w:r w:rsidRPr="00B12DB9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с использованием программного обеспечения;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создавать и редактировать сложные 3</w:t>
      </w:r>
      <w:r>
        <w:rPr>
          <w:rFonts w:ascii="Times New Roman" w:hAnsi="Times New Roman"/>
          <w:color w:val="000000"/>
          <w:sz w:val="28"/>
        </w:rPr>
        <w:t>D</w:t>
      </w:r>
      <w:r w:rsidRPr="00B12DB9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B12DB9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pacing w:val="-2"/>
          <w:sz w:val="28"/>
          <w:lang w:val="ru-RU"/>
        </w:rPr>
        <w:t>выполнять эскизы, схемы, чертежи с использованием чертёж</w:t>
      </w:r>
      <w:r w:rsidRPr="00B12DB9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в системе автоматизированного проектирования (САПР);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B12DB9">
        <w:rPr>
          <w:rFonts w:ascii="Times New Roman" w:hAnsi="Times New Roman"/>
          <w:color w:val="000000"/>
          <w:sz w:val="28"/>
          <w:lang w:val="ru-RU"/>
        </w:rPr>
        <w:t>-модели в системе автоматизированного проектирования (САПР);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оформлять конструкторскую документацию, в том числе с использованием систем автоматизированного проектирования (САПР);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7A5952" w:rsidRPr="00B12DB9" w:rsidRDefault="007A5952">
      <w:pPr>
        <w:spacing w:after="0" w:line="264" w:lineRule="auto"/>
        <w:ind w:left="120"/>
        <w:jc w:val="both"/>
        <w:rPr>
          <w:lang w:val="ru-RU"/>
        </w:rPr>
      </w:pPr>
    </w:p>
    <w:p w:rsidR="007A5952" w:rsidRPr="00B12DB9" w:rsidRDefault="00B5673B">
      <w:pPr>
        <w:spacing w:after="0" w:line="264" w:lineRule="auto"/>
        <w:ind w:left="120"/>
        <w:jc w:val="both"/>
        <w:rPr>
          <w:lang w:val="ru-RU"/>
        </w:rPr>
      </w:pPr>
      <w:r w:rsidRPr="00B12DB9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модуля «3</w:t>
      </w:r>
      <w:r>
        <w:rPr>
          <w:rFonts w:ascii="Times New Roman" w:hAnsi="Times New Roman"/>
          <w:b/>
          <w:i/>
          <w:color w:val="000000"/>
          <w:sz w:val="28"/>
        </w:rPr>
        <w:t>D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-моделирование, прототипирование, макетирование»</w:t>
      </w:r>
    </w:p>
    <w:p w:rsidR="007A5952" w:rsidRPr="00B12DB9" w:rsidRDefault="007A5952">
      <w:pPr>
        <w:spacing w:after="0" w:line="264" w:lineRule="auto"/>
        <w:ind w:left="120"/>
        <w:jc w:val="both"/>
        <w:rPr>
          <w:lang w:val="ru-RU"/>
        </w:rPr>
      </w:pP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B12DB9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виды, свойства и назначение моделей;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виды макетов и их назначение;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создавать макеты различных видов, в том числе с использованием программного обеспечения;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выполнять развёртку и соединять фрагменты макета;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выполнять сборку деталей макета;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разрабатывать графическую документацию;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макетирования, их востребованность на рынке труда.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B12DB9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разрабатывать оригинальные конструкции с использованием 3</w:t>
      </w:r>
      <w:r>
        <w:rPr>
          <w:rFonts w:ascii="Times New Roman" w:hAnsi="Times New Roman"/>
          <w:color w:val="000000"/>
          <w:sz w:val="28"/>
        </w:rPr>
        <w:t>D</w:t>
      </w:r>
      <w:r w:rsidRPr="00B12DB9">
        <w:rPr>
          <w:rFonts w:ascii="Times New Roman" w:hAnsi="Times New Roman"/>
          <w:color w:val="000000"/>
          <w:sz w:val="28"/>
          <w:lang w:val="ru-RU"/>
        </w:rPr>
        <w:t>-моделей, проводить их испытание, анализ, способы модернизации в зависимости от результатов испытания;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B12DB9">
        <w:rPr>
          <w:rFonts w:ascii="Times New Roman" w:hAnsi="Times New Roman"/>
          <w:color w:val="000000"/>
          <w:sz w:val="28"/>
          <w:lang w:val="ru-RU"/>
        </w:rPr>
        <w:t>-модели, используя программное обеспечение;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устанавливать адекватность модели объекту и целям моделирования;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проводить анализ и модернизацию компьютерной модели;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B12DB9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модернизировать прототип в соответствии с поставленной задачей;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B12DB9">
        <w:rPr>
          <w:rFonts w:ascii="Times New Roman" w:hAnsi="Times New Roman"/>
          <w:color w:val="000000"/>
          <w:sz w:val="28"/>
          <w:lang w:val="ru-RU"/>
        </w:rPr>
        <w:t>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использовать редактор компьютерного трёхмерного проектирования для создания моделей сложных объектов;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B12DB9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и выполнять этапы аддитивного производства;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модернизировать прототип в соответствии с поставленной задачей;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области применения 3</w:t>
      </w:r>
      <w:r>
        <w:rPr>
          <w:rFonts w:ascii="Times New Roman" w:hAnsi="Times New Roman"/>
          <w:color w:val="000000"/>
          <w:sz w:val="28"/>
        </w:rPr>
        <w:t>D</w:t>
      </w:r>
      <w:r w:rsidRPr="00B12DB9">
        <w:rPr>
          <w:rFonts w:ascii="Times New Roman" w:hAnsi="Times New Roman"/>
          <w:color w:val="000000"/>
          <w:sz w:val="28"/>
          <w:lang w:val="ru-RU"/>
        </w:rPr>
        <w:t>-моделирования;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3</w:t>
      </w:r>
      <w:r>
        <w:rPr>
          <w:rFonts w:ascii="Times New Roman" w:hAnsi="Times New Roman"/>
          <w:color w:val="000000"/>
          <w:sz w:val="28"/>
        </w:rPr>
        <w:t>D</w:t>
      </w:r>
      <w:r w:rsidRPr="00B12DB9">
        <w:rPr>
          <w:rFonts w:ascii="Times New Roman" w:hAnsi="Times New Roman"/>
          <w:color w:val="000000"/>
          <w:sz w:val="28"/>
          <w:lang w:val="ru-RU"/>
        </w:rPr>
        <w:t>-моделирования, их востребованность на рынке труда.</w:t>
      </w:r>
    </w:p>
    <w:p w:rsidR="007A5952" w:rsidRPr="00B12DB9" w:rsidRDefault="00B5673B">
      <w:pPr>
        <w:spacing w:after="0" w:line="264" w:lineRule="auto"/>
        <w:ind w:left="120"/>
        <w:jc w:val="both"/>
        <w:rPr>
          <w:lang w:val="ru-RU"/>
        </w:rPr>
      </w:pPr>
      <w:r w:rsidRPr="00B12DB9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вариативного 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модуля «Автоматизированные системы»</w:t>
      </w:r>
    </w:p>
    <w:p w:rsidR="007A5952" w:rsidRPr="00B12DB9" w:rsidRDefault="007A5952">
      <w:pPr>
        <w:spacing w:after="0" w:line="264" w:lineRule="auto"/>
        <w:ind w:left="120"/>
        <w:jc w:val="both"/>
        <w:rPr>
          <w:lang w:val="ru-RU"/>
        </w:rPr>
      </w:pP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в 8–9 классах: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признаки автоматизированных систем, их виды;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принципы управления технологическими процессами;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управляющие и управляемые системы, функции обратной связи;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pacing w:val="-4"/>
          <w:sz w:val="28"/>
          <w:lang w:val="ru-RU"/>
        </w:rPr>
        <w:t>осуществлять управление учебными техническими системами;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конструировать автоматизированные системы;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основные электрические устройства и их функции для создания автоматизированных систем;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объяснять принцип сборки электрических схем;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выполнять сборку электрических схем с использованием электрических устройств и систем;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определять результат работы электрической схемы при использовании различных элементов;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осуществлять программирование автоматизированных систем на основе использования программированных логических реле;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разрабатывать проекты автоматизированных систем, направленных на эффективное управление технологическими процессами на производстве и в быту;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автоматизированными системами, их востребованность на региональном рынке труда.</w:t>
      </w:r>
    </w:p>
    <w:p w:rsidR="007A5952" w:rsidRPr="00B12DB9" w:rsidRDefault="007A5952">
      <w:pPr>
        <w:spacing w:after="0" w:line="264" w:lineRule="auto"/>
        <w:ind w:left="120"/>
        <w:jc w:val="both"/>
        <w:rPr>
          <w:lang w:val="ru-RU"/>
        </w:rPr>
      </w:pPr>
    </w:p>
    <w:p w:rsidR="007A5952" w:rsidRPr="00B12DB9" w:rsidRDefault="00B5673B">
      <w:pPr>
        <w:spacing w:after="0" w:line="264" w:lineRule="auto"/>
        <w:ind w:left="120"/>
        <w:jc w:val="both"/>
        <w:rPr>
          <w:lang w:val="ru-RU"/>
        </w:rPr>
      </w:pPr>
      <w:r w:rsidRPr="00B12DB9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модуля «Животноводство»</w:t>
      </w:r>
    </w:p>
    <w:p w:rsidR="007A5952" w:rsidRPr="00B12DB9" w:rsidRDefault="007A5952">
      <w:pPr>
        <w:spacing w:after="0" w:line="264" w:lineRule="auto"/>
        <w:ind w:left="120"/>
        <w:jc w:val="both"/>
        <w:rPr>
          <w:lang w:val="ru-RU"/>
        </w:rPr>
      </w:pP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в 7–8 классах: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животноводства;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особенности основных видов сельскохозяйственных животных своего региона;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продукции животноводства своего региона;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виды сельскохозяйственных животных, характерных для данного региона;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оценивать условия содержания животных в различных условиях;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владеть навыками оказания первой помощи заболевшим или пораненным животным;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способы переработки и хранения продукции животноводства;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пути цифровизации животноводческого производства;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объяснять особенности сельскохозяйственного производства своего региона;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животноводством, их востребованность на региональном рынке труда.</w:t>
      </w:r>
    </w:p>
    <w:p w:rsidR="007A5952" w:rsidRPr="00B12DB9" w:rsidRDefault="007A5952">
      <w:pPr>
        <w:spacing w:after="0" w:line="264" w:lineRule="auto"/>
        <w:ind w:left="120"/>
        <w:jc w:val="both"/>
        <w:rPr>
          <w:lang w:val="ru-RU"/>
        </w:rPr>
      </w:pPr>
    </w:p>
    <w:p w:rsidR="007A5952" w:rsidRPr="00B12DB9" w:rsidRDefault="00B5673B">
      <w:pPr>
        <w:spacing w:after="0" w:line="264" w:lineRule="auto"/>
        <w:ind w:left="120"/>
        <w:jc w:val="both"/>
        <w:rPr>
          <w:lang w:val="ru-RU"/>
        </w:rPr>
      </w:pPr>
      <w:r w:rsidRPr="00B12DB9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модуля «Растениеводство»</w:t>
      </w:r>
    </w:p>
    <w:p w:rsidR="007A5952" w:rsidRPr="00B12DB9" w:rsidRDefault="007A5952">
      <w:pPr>
        <w:spacing w:after="0" w:line="264" w:lineRule="auto"/>
        <w:ind w:left="120"/>
        <w:jc w:val="both"/>
        <w:rPr>
          <w:lang w:val="ru-RU"/>
        </w:rPr>
      </w:pP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12DB9">
        <w:rPr>
          <w:rFonts w:ascii="Times New Roman" w:hAnsi="Times New Roman"/>
          <w:b/>
          <w:i/>
          <w:color w:val="000000"/>
          <w:sz w:val="28"/>
          <w:lang w:val="ru-RU"/>
        </w:rPr>
        <w:t>в 7–8 классах</w:t>
      </w:r>
      <w:r w:rsidRPr="00B12DB9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растениеводства;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наиболее распространённой растениеводческой продукции своего региона;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виды и свойства почв данного региона;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ручные и механизированные инструменты обработки почвы;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классифицировать культурные растения по различным основаниям;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полезные дикорастущие растения и знать их свойства;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назвать опасные для человека дикорастущие растения;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полезные для человека грибы;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называть опасные для человека грибы;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дикорастущих растений и их плодов;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для человека грибов;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цифровизации и роботизации в растениеводстве;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получить опыт использования цифровых устройств и программных сервисов в технологии растениеводства;</w:t>
      </w:r>
    </w:p>
    <w:p w:rsidR="007A5952" w:rsidRPr="00B12DB9" w:rsidRDefault="00B5673B">
      <w:pPr>
        <w:spacing w:after="0" w:line="264" w:lineRule="auto"/>
        <w:ind w:firstLine="600"/>
        <w:jc w:val="both"/>
        <w:rPr>
          <w:lang w:val="ru-RU"/>
        </w:rPr>
      </w:pPr>
      <w:r w:rsidRPr="00B12DB9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растениеводством, их востребованность на региональном рынке труда.</w:t>
      </w:r>
    </w:p>
    <w:p w:rsidR="007A5952" w:rsidRPr="00B12DB9" w:rsidRDefault="007A5952">
      <w:pPr>
        <w:rPr>
          <w:lang w:val="ru-RU"/>
        </w:rPr>
        <w:sectPr w:rsidR="007A5952" w:rsidRPr="00B12DB9">
          <w:pgSz w:w="11906" w:h="16383"/>
          <w:pgMar w:top="1134" w:right="850" w:bottom="1134" w:left="1701" w:header="720" w:footer="720" w:gutter="0"/>
          <w:cols w:space="720"/>
        </w:sectPr>
      </w:pPr>
    </w:p>
    <w:p w:rsidR="007A5952" w:rsidRDefault="00B5673B">
      <w:pPr>
        <w:spacing w:after="0"/>
        <w:ind w:left="120"/>
      </w:pPr>
      <w:bookmarkStart w:id="31" w:name="block-29986530"/>
      <w:bookmarkEnd w:id="27"/>
      <w:r w:rsidRPr="00B12DB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A5952" w:rsidRDefault="00B5673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06"/>
        <w:gridCol w:w="1841"/>
        <w:gridCol w:w="1910"/>
        <w:gridCol w:w="2416"/>
      </w:tblGrid>
      <w:tr w:rsidR="007A5952">
        <w:trPr>
          <w:trHeight w:val="144"/>
          <w:tblCellSpacing w:w="20" w:type="nil"/>
        </w:trPr>
        <w:tc>
          <w:tcPr>
            <w:tcW w:w="5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вокруг нас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 в трудовой деятельности человека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Проектирование и проекты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графику и черчение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элементы графических изображений и их построение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 w:rsidRPr="002140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12D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конструкционных материалов. Технология, ее основные составляющие. Бумага и её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и их свойства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ручной обработки древесины. Виды и характеристики электрифицированного инструмента для обработки древесины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Приемы тонирования и лакирования изделий из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Декорирование древесины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Качество изделия. Подходы к оценке качества изделия из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пищевых продуктов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текстильных материалов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 как основное технологическое оборудование для изготовления швейных изделий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швейных изделий. Чертёж и изготовление выкроек швейного изделия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Технологические операции по пошиву изделия. </w:t>
            </w:r>
            <w:r>
              <w:rPr>
                <w:rFonts w:ascii="Times New Roman" w:hAnsi="Times New Roman"/>
                <w:color w:val="000000"/>
                <w:sz w:val="24"/>
              </w:rPr>
              <w:t>Оценка качества швейного изделия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робототехнику. Робототехнический конструктор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Конструирование: подвижные и неподвижные соединения, механическая передача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двигатель и контроллер, назначение, устройство и функции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робота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Датчики, их функции и принцип работы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55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67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</w:tbl>
    <w:p w:rsidR="007A5952" w:rsidRDefault="007A5952">
      <w:pPr>
        <w:sectPr w:rsidR="007A59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952" w:rsidRDefault="00B5673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7A5952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и моделирование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Машины дома и на производстве. </w:t>
            </w:r>
            <w:r>
              <w:rPr>
                <w:rFonts w:ascii="Times New Roman" w:hAnsi="Times New Roman"/>
                <w:color w:val="000000"/>
                <w:sz w:val="24"/>
              </w:rPr>
              <w:t>Кинематические схемы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Техническое конструирование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Перспективы развития технологий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графика. Мир изображений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Компьютерные методы представления графической информации. </w:t>
            </w:r>
            <w:r>
              <w:rPr>
                <w:rFonts w:ascii="Times New Roman" w:hAnsi="Times New Roman"/>
                <w:color w:val="000000"/>
                <w:sz w:val="24"/>
              </w:rPr>
              <w:t>Графический редактор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печатной продукции в графическом редакторе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 w:rsidRPr="002140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12D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конструкционных материалов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обработки тонколистового металла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изготовления изделий из металла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изделий из металла.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пищевых продуктов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текстильных материалов. 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материалы, получение и свойства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Мобильная робототехника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Роботы: конструирование и управление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Датчики. Назначение и функции различных датчиков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движущейся моделью робота в компьютерно-управляемой среде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одним сервомотором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</w:tbl>
    <w:p w:rsidR="007A5952" w:rsidRDefault="007A5952">
      <w:pPr>
        <w:sectPr w:rsidR="007A59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952" w:rsidRDefault="007A5952">
      <w:pPr>
        <w:sectPr w:rsidR="007A59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952" w:rsidRDefault="00B5673B">
      <w:pPr>
        <w:spacing w:after="0"/>
        <w:ind w:left="120"/>
      </w:pPr>
      <w:bookmarkStart w:id="32" w:name="block-29986533"/>
      <w:bookmarkEnd w:id="31"/>
      <w:r>
        <w:rPr>
          <w:rFonts w:ascii="Times New Roman" w:hAnsi="Times New Roman"/>
          <w:b/>
          <w:color w:val="000000"/>
          <w:sz w:val="28"/>
        </w:rPr>
        <w:t xml:space="preserve"> ТЕМАТИЧЕСКОЕ ПЛАНИРОВАНИЕ </w:t>
      </w:r>
    </w:p>
    <w:p w:rsidR="007A5952" w:rsidRDefault="00B5673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3"/>
        <w:gridCol w:w="4778"/>
        <w:gridCol w:w="1455"/>
        <w:gridCol w:w="1841"/>
        <w:gridCol w:w="1910"/>
        <w:gridCol w:w="2503"/>
      </w:tblGrid>
      <w:tr w:rsidR="007A5952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сферы развития производства и технологий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Цифровизация производства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и перспективные технологии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транспорт. История развития транспорта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автоматизированного проектирования (САПР). Последовательность построения чертежа в САПР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 w:rsidRPr="002140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12D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B12D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Модели, моделирование. Макетирование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объёмных моделей с помощью компьютерных программ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для редактирования готовых моделей. Основные приемы макетирования. Оценка качества макета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 w:rsidRPr="002140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12D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конструкционных материалов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металлов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изделия из конструкционных материалов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продуктов. Рыба и мясо в питании человека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Промышленные и бытовые роботы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Алгоритмизация и программирование роботов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Учебный проект «Групповое взаимодействие роботов»</w:t>
            </w:r>
          </w:p>
        </w:tc>
        <w:tc>
          <w:tcPr>
            <w:tcW w:w="92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</w:tbl>
    <w:p w:rsidR="007A5952" w:rsidRDefault="007A5952">
      <w:pPr>
        <w:sectPr w:rsidR="007A59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952" w:rsidRDefault="007A5952">
      <w:pPr>
        <w:sectPr w:rsidR="007A59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952" w:rsidRDefault="00B5673B">
      <w:pPr>
        <w:spacing w:after="0"/>
        <w:ind w:left="120"/>
      </w:pPr>
      <w:bookmarkStart w:id="33" w:name="block-29986534"/>
      <w:bookmarkEnd w:id="32"/>
      <w:r>
        <w:rPr>
          <w:rFonts w:ascii="Times New Roman" w:hAnsi="Times New Roman"/>
          <w:b/>
          <w:color w:val="000000"/>
          <w:sz w:val="28"/>
        </w:rPr>
        <w:t xml:space="preserve"> ТЕМАТИЧЕСКОЕ ПЛАНИРОВАНИЕ </w:t>
      </w:r>
    </w:p>
    <w:p w:rsidR="007A5952" w:rsidRPr="00B12DB9" w:rsidRDefault="00B5673B">
      <w:pPr>
        <w:spacing w:after="0"/>
        <w:ind w:left="120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28"/>
        <w:gridCol w:w="1841"/>
        <w:gridCol w:w="1910"/>
        <w:gridCol w:w="2456"/>
      </w:tblGrid>
      <w:tr w:rsidR="007A5952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сферы развития производства и технологий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Цифровизация производства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и перспективные технологии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транспорт. История развития транспорта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автоматизированного проектирования (САПР). Последовательность построения чертежа в САПР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 w:rsidRPr="002140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12D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конструкционных материалов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металлов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изделия из конструкционных материалов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продуктов. Рыба и мясо в питании человека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 w:rsidRPr="002140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12D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B12D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Модели, моделирование. Макетирование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объёмных моделей с помощью компьютерных программ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приёмы макетирования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Промышленные и бытовые роботы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Алгоритмизация и программирование роботов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Программирование управления роботизированными моделями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Растениеводство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культур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для человека дикорастущие растения, их заготовка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региона и их решение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«Животноводство»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Учебный групповой проект «Особенности сельского хозяйства региона»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</w:tbl>
    <w:p w:rsidR="007A5952" w:rsidRDefault="007A5952">
      <w:pPr>
        <w:sectPr w:rsidR="007A59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952" w:rsidRDefault="007A5952">
      <w:pPr>
        <w:sectPr w:rsidR="007A59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952" w:rsidRDefault="00B5673B">
      <w:pPr>
        <w:spacing w:after="0"/>
        <w:ind w:left="120"/>
      </w:pPr>
      <w:bookmarkStart w:id="34" w:name="block-29986536"/>
      <w:bookmarkEnd w:id="33"/>
      <w:r>
        <w:rPr>
          <w:rFonts w:ascii="Times New Roman" w:hAnsi="Times New Roman"/>
          <w:b/>
          <w:color w:val="000000"/>
          <w:sz w:val="28"/>
        </w:rPr>
        <w:t xml:space="preserve"> ТЕМАТИЧЕСКОЕ ПЛАНИРОВАНИЕ </w:t>
      </w:r>
    </w:p>
    <w:p w:rsidR="007A5952" w:rsidRDefault="00B5673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599"/>
      </w:tblGrid>
      <w:tr w:rsidR="007A5952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 w:rsidRPr="002140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12D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B12D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Прототипирование.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Проектирование и изготовление прототипов реальных объектов с помощью </w:t>
            </w:r>
            <w:r>
              <w:rPr>
                <w:rFonts w:ascii="Times New Roman" w:hAnsi="Times New Roman"/>
                <w:color w:val="000000"/>
                <w:sz w:val="24"/>
              </w:rPr>
              <w:t>3D-принтера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Подготовка проекта к защите.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</w:tbl>
    <w:p w:rsidR="007A5952" w:rsidRDefault="007A5952">
      <w:pPr>
        <w:sectPr w:rsidR="007A59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952" w:rsidRDefault="007A5952">
      <w:pPr>
        <w:sectPr w:rsidR="007A59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952" w:rsidRDefault="00B5673B">
      <w:pPr>
        <w:spacing w:after="0"/>
        <w:ind w:left="120"/>
      </w:pPr>
      <w:bookmarkStart w:id="35" w:name="block-29986535"/>
      <w:bookmarkEnd w:id="34"/>
      <w:r>
        <w:rPr>
          <w:rFonts w:ascii="Times New Roman" w:hAnsi="Times New Roman"/>
          <w:b/>
          <w:color w:val="000000"/>
          <w:sz w:val="28"/>
        </w:rPr>
        <w:t xml:space="preserve"> ТЕМАТИЧЕСКОЕ ПЛАНИРОВАНИЕ </w:t>
      </w:r>
    </w:p>
    <w:p w:rsidR="007A5952" w:rsidRPr="00B12DB9" w:rsidRDefault="00B5673B">
      <w:pPr>
        <w:spacing w:after="0"/>
        <w:ind w:left="120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4850"/>
        <w:gridCol w:w="1402"/>
        <w:gridCol w:w="1841"/>
        <w:gridCol w:w="1910"/>
        <w:gridCol w:w="2408"/>
      </w:tblGrid>
      <w:tr w:rsidR="007A5952">
        <w:trPr>
          <w:trHeight w:val="144"/>
          <w:tblCellSpacing w:w="20" w:type="nil"/>
        </w:trPr>
        <w:tc>
          <w:tcPr>
            <w:tcW w:w="4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 w:rsidRPr="002140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12D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B12D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«Растениеводство»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сельскохозяйственного производства региона. Агропромышленные комплексы в регионе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Сельскохозяйственные профессии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 модуль «Животноводство»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Животноводческие предприятия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</w:tbl>
    <w:p w:rsidR="007A5952" w:rsidRDefault="007A5952">
      <w:pPr>
        <w:sectPr w:rsidR="007A59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952" w:rsidRDefault="007A5952">
      <w:pPr>
        <w:sectPr w:rsidR="007A59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952" w:rsidRDefault="00B5673B">
      <w:pPr>
        <w:spacing w:after="0"/>
        <w:ind w:left="120"/>
      </w:pPr>
      <w:bookmarkStart w:id="36" w:name="block-29986526"/>
      <w:bookmarkEnd w:id="35"/>
      <w:r>
        <w:rPr>
          <w:rFonts w:ascii="Times New Roman" w:hAnsi="Times New Roman"/>
          <w:b/>
          <w:color w:val="000000"/>
          <w:sz w:val="28"/>
        </w:rPr>
        <w:t xml:space="preserve"> ТЕМАТИЧЕСКОЕ ПЛАНИРОВАНИЕ </w:t>
      </w:r>
    </w:p>
    <w:p w:rsidR="007A5952" w:rsidRPr="00B12DB9" w:rsidRDefault="00B5673B">
      <w:pPr>
        <w:spacing w:after="0"/>
        <w:ind w:left="120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82"/>
        <w:gridCol w:w="1841"/>
        <w:gridCol w:w="1910"/>
        <w:gridCol w:w="2551"/>
      </w:tblGrid>
      <w:tr w:rsidR="007A5952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производством и технологии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Производство и его виды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 w:rsidRPr="002140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12D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B12D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Прототипирование.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Проектирование и изготовление прототипов реальных объектов с помощью </w:t>
            </w:r>
            <w:r>
              <w:rPr>
                <w:rFonts w:ascii="Times New Roman" w:hAnsi="Times New Roman"/>
                <w:color w:val="000000"/>
                <w:sz w:val="24"/>
              </w:rPr>
              <w:t>3D-принтера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 w:rsidRPr="002140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12D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Вариативный модуль «Автоматизированные системы»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автоматизированные системы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Электрические цепи, принципы коммутации. Основные электрические устройства и системы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 Мир профессий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</w:tbl>
    <w:p w:rsidR="007A5952" w:rsidRDefault="007A5952">
      <w:pPr>
        <w:sectPr w:rsidR="007A59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952" w:rsidRDefault="007A5952">
      <w:pPr>
        <w:sectPr w:rsidR="007A59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952" w:rsidRDefault="00B5673B">
      <w:pPr>
        <w:spacing w:after="0"/>
        <w:ind w:left="120"/>
      </w:pPr>
      <w:bookmarkStart w:id="37" w:name="block-29986538"/>
      <w:bookmarkEnd w:id="36"/>
      <w:r>
        <w:rPr>
          <w:rFonts w:ascii="Times New Roman" w:hAnsi="Times New Roman"/>
          <w:b/>
          <w:color w:val="000000"/>
          <w:sz w:val="28"/>
        </w:rPr>
        <w:t xml:space="preserve"> ТЕМАТИЧЕСКОЕ ПЛАНИРОВАНИЕ </w:t>
      </w:r>
    </w:p>
    <w:p w:rsidR="007A5952" w:rsidRDefault="00B5673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4798"/>
        <w:gridCol w:w="1442"/>
        <w:gridCol w:w="1841"/>
        <w:gridCol w:w="1910"/>
        <w:gridCol w:w="2480"/>
      </w:tblGrid>
      <w:tr w:rsidR="007A5952">
        <w:trPr>
          <w:trHeight w:val="144"/>
          <w:tblCellSpacing w:w="20" w:type="nil"/>
        </w:trPr>
        <w:tc>
          <w:tcPr>
            <w:tcW w:w="4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Предпринимательство. Организация собственного производства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экономической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построения разрезов и сечений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 w:rsidRPr="002140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12D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B12D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Создание моделей, сложных объектов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«Интернет вещей»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профессии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</w:tbl>
    <w:p w:rsidR="007A5952" w:rsidRDefault="007A5952">
      <w:pPr>
        <w:sectPr w:rsidR="007A59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952" w:rsidRDefault="007A5952">
      <w:pPr>
        <w:sectPr w:rsidR="007A59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952" w:rsidRDefault="00B5673B">
      <w:pPr>
        <w:spacing w:after="0"/>
        <w:ind w:left="120"/>
      </w:pPr>
      <w:bookmarkStart w:id="38" w:name="block-29986539"/>
      <w:bookmarkEnd w:id="37"/>
      <w:r>
        <w:rPr>
          <w:rFonts w:ascii="Times New Roman" w:hAnsi="Times New Roman"/>
          <w:b/>
          <w:color w:val="000000"/>
          <w:sz w:val="28"/>
        </w:rPr>
        <w:t xml:space="preserve"> ТЕМАТИЧЕСКОЕ ПЛАНИРОВАНИЕ </w:t>
      </w:r>
    </w:p>
    <w:p w:rsidR="007A5952" w:rsidRPr="00B12DB9" w:rsidRDefault="00B5673B">
      <w:pPr>
        <w:spacing w:after="0"/>
        <w:ind w:left="120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 xml:space="preserve"> 9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4798"/>
        <w:gridCol w:w="1442"/>
        <w:gridCol w:w="1841"/>
        <w:gridCol w:w="1910"/>
        <w:gridCol w:w="2480"/>
      </w:tblGrid>
      <w:tr w:rsidR="007A5952">
        <w:trPr>
          <w:trHeight w:val="144"/>
          <w:tblCellSpacing w:w="20" w:type="nil"/>
        </w:trPr>
        <w:tc>
          <w:tcPr>
            <w:tcW w:w="4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 и технологии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Предпринимательство. Организация собственного производства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экономической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 графика. Черчение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построения разрезов и сечений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 w:rsidRPr="002140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12D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B12D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Создание моделей, сложных объектов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«Интернет вещей»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профессии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 w:rsidRPr="002140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12DB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Вариативный модуль «Автоматизированные системы»</w:t>
            </w:r>
          </w:p>
        </w:tc>
      </w:tr>
      <w:tr w:rsidR="007A595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техническими системами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программируемого логического реле в автоматизации процессов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Автоматизированные системы на предприятиях региона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</w:tbl>
    <w:p w:rsidR="007A5952" w:rsidRDefault="007A5952">
      <w:pPr>
        <w:sectPr w:rsidR="007A59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952" w:rsidRDefault="007A5952">
      <w:pPr>
        <w:sectPr w:rsidR="007A59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952" w:rsidRDefault="00B5673B">
      <w:pPr>
        <w:spacing w:after="0"/>
        <w:ind w:left="120"/>
      </w:pPr>
      <w:bookmarkStart w:id="39" w:name="block-29986532"/>
      <w:bookmarkEnd w:id="38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7A5952" w:rsidRDefault="00B5673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5"/>
        <w:gridCol w:w="4552"/>
        <w:gridCol w:w="1188"/>
        <w:gridCol w:w="1841"/>
        <w:gridCol w:w="1910"/>
        <w:gridCol w:w="1423"/>
        <w:gridCol w:w="2221"/>
      </w:tblGrid>
      <w:tr w:rsidR="007A5952">
        <w:trPr>
          <w:trHeight w:val="144"/>
          <w:tblCellSpacing w:w="20" w:type="nil"/>
        </w:trPr>
        <w:tc>
          <w:tcPr>
            <w:tcW w:w="3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9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Потребности человека и технологии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«Изучение свойств вещей»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сырье. Свойства материалов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«Выбор материалов на основе анализа его свойства»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Производство и техника. Материальные технологии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технологических операций»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Когнитивные технологии. Проектирование и проекты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Мини-проект «Разработка паспорта учебного проекта»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графической грамоты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графических изображений»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Графические изображения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изделия»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элементы графических изображений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чертёжного шрифта»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построения чертежей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плоской детали (изделия)»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Технология, ее основные составляющие. Бумага и её свойства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технологической карты выполнения изделия из бумаги»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и свойства конструкционных материалов. </w:t>
            </w:r>
            <w:r>
              <w:rPr>
                <w:rFonts w:ascii="Times New Roman" w:hAnsi="Times New Roman"/>
                <w:color w:val="000000"/>
                <w:sz w:val="24"/>
              </w:rPr>
              <w:t>Древесина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Ручной инструмент для обработки древесины, приемы работы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Электрифицированный инструмент для обработки древесины. </w:t>
            </w:r>
            <w:r>
              <w:rPr>
                <w:rFonts w:ascii="Times New Roman" w:hAnsi="Times New Roman"/>
                <w:color w:val="000000"/>
                <w:sz w:val="24"/>
              </w:rPr>
              <w:t>Приемы работы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Декорирование древесины. Приемы тонирования и лакирования изделий из древесины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изделий из древесины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древесины» к защите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древесины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древесины»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приготовления блюд из яиц, круп, овощей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Кулинария. Кухня, санитарно-гигиенические требования к помещению кухни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Сервировка стола, правила этикета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«Питание и здоровье человека»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Текстильные материалы, получение свойства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«Изучение свойств тканей»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машина, ее устройство. Виды машинных швов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«Заправка верхней и нижней нитей машины.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прямых строчек»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изготовление швейных изделий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текстильных материалов»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Чертеж выкроек швейного изделия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Ручные и машинные швы. Швейные машинные работы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изготовления проектного швейного изделия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Робототехника, сферы применения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Практическая работа «Мой робот-помощник»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Конструирование робототехнической модели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«Сортировка деталей конструктора»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передача, её виды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с ременной или зубчатой передачей»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электродвигатель и контроллер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«Подключение мотора к контроллеру, управление вращением»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Алгоритмы. Роботы как исполнители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мотора»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Датчик нажатия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датчика нажатия»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кодов программ для двух датчиков нажатия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робота с двумя датчиками нажатия»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творческий (учебный) проект «Робот-помощник»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этапов группового проекта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Оценка качества модели робота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«Робот-помощник» к защите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Испытание модели робота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«Робот-помощник»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</w:tbl>
    <w:p w:rsidR="007A5952" w:rsidRDefault="007A5952">
      <w:pPr>
        <w:sectPr w:rsidR="007A59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952" w:rsidRDefault="00B5673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7"/>
        <w:gridCol w:w="4451"/>
        <w:gridCol w:w="1227"/>
        <w:gridCol w:w="1841"/>
        <w:gridCol w:w="1910"/>
        <w:gridCol w:w="1423"/>
        <w:gridCol w:w="2221"/>
      </w:tblGrid>
      <w:tr w:rsidR="007A5952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моделирование, виды моделей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«Описание/характеристика модели технического устройства»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Машины и механизмы. Кинематические схемы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кинематических схем машин и механизмов»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Техническое конструирование. Конструкторская документация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модели технического устройства или машины»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Информационные технологии. Будущее техники и технологий. </w:t>
            </w:r>
            <w:r>
              <w:rPr>
                <w:rFonts w:ascii="Times New Roman" w:hAnsi="Times New Roman"/>
                <w:color w:val="000000"/>
                <w:sz w:val="24"/>
              </w:rPr>
              <w:t>Перспективные технологии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технологий, их описания, перспектив развития»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Чертеж. Геометрическое черчение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простейших геометрических построений с помощью чертежных инструментов и приспособлений»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Визуализация информации с помощью средств компьютерной графики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блок-схемы с помощью графических объектов»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Инструменты графического редактора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фигур в графическом редакторе»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Печатная продукция как результат компьютерной графики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печатной продукции в графическом редакторе»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Металлы. Получение, свойства металлов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«Свойства металлов и сплавов»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Рабочее место и инструменты для обработки. Операции разметка и правка тонколистового металла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металла»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Операции: резание, гибка тонколистового металла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Сверление отверстий в заготовках из металла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Соединение металлических деталей в изделии с помощью заклёпок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Качество изделия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изделия из тонколистового металла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металлов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металла»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Основы рационального питания: молоко и молочные продукты; тесто, виды теста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приготовления блюд из молока; приготовление разных видов теста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 кондитер, хлебопек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Одежда. Мода и стиль Профессии, связанные с производством одежды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«Определение стиля в одежде»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материалы. Сравнение свойств тканей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Машинные швы. Регуляторы швейной машины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машинные работы. Раскрой проектного изделия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Декоративная отделка швейных изделий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швейного изделия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роботов. Транспортные роботы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«Характеристика транспортного робота»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модели роботов с элементами управления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«Конструирование робота. Программирование поворотов робота»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Роботы на колёсном ходу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робота и программирование нескольких светодиодов»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Датчики расстояния, назначение и функции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расстояния»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Датчики линии, назначение и функции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линии»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Программирование моделей роботов в компьютерно-управляемой среде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транспортного робота»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Сервомотор, назначение, применение в моделях роботов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«Управление несколькими сервомоторами»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Движение модели транспортного робота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«Проведение испытания, анализ разработанных программ»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робототехнике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Испытание модели робота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по робототехнике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</w:tbl>
    <w:p w:rsidR="007A5952" w:rsidRDefault="007A5952">
      <w:pPr>
        <w:sectPr w:rsidR="007A59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952" w:rsidRDefault="007A5952">
      <w:pPr>
        <w:sectPr w:rsidR="007A59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952" w:rsidRPr="0021402F" w:rsidRDefault="00B5673B">
      <w:pPr>
        <w:spacing w:after="0"/>
        <w:ind w:left="120"/>
        <w:rPr>
          <w:lang w:val="ru-RU"/>
        </w:rPr>
      </w:pPr>
      <w:bookmarkStart w:id="40" w:name="block-29986540"/>
      <w:bookmarkEnd w:id="39"/>
      <w:r>
        <w:rPr>
          <w:rFonts w:ascii="Times New Roman" w:hAnsi="Times New Roman"/>
          <w:b/>
          <w:color w:val="000000"/>
          <w:sz w:val="28"/>
        </w:rPr>
        <w:t xml:space="preserve"> </w:t>
      </w:r>
      <w:r w:rsidRPr="0021402F">
        <w:rPr>
          <w:rFonts w:ascii="Times New Roman" w:hAnsi="Times New Roman"/>
          <w:b/>
          <w:color w:val="000000"/>
          <w:sz w:val="28"/>
          <w:lang w:val="ru-RU"/>
        </w:rPr>
        <w:t xml:space="preserve">ПОУРОЧНОЕ ПЛАНИРОВАНИЕ. 7 КЛАСС </w:t>
      </w:r>
    </w:p>
    <w:p w:rsidR="007A5952" w:rsidRPr="0021402F" w:rsidRDefault="00B5673B">
      <w:pPr>
        <w:spacing w:after="0"/>
        <w:ind w:left="120"/>
        <w:rPr>
          <w:lang w:val="ru-RU"/>
        </w:rPr>
      </w:pPr>
      <w:r w:rsidRPr="0021402F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2"/>
        <w:gridCol w:w="4589"/>
        <w:gridCol w:w="1220"/>
        <w:gridCol w:w="1841"/>
        <w:gridCol w:w="1910"/>
        <w:gridCol w:w="1347"/>
        <w:gridCol w:w="2221"/>
      </w:tblGrid>
      <w:tr w:rsidR="007A5952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Промышленная эстетика. Дизайн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«Разработка дизайн-проекта изделия на основе мотивов народных промыслов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материалы. Композитные материалы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композитных материалов и их свойств»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 и перспективы его развития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транспортного потока в населенном пункте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 Сборочный чертеж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сборочного чертежа»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автоматизированного проектирования (САПР)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чертежа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геометрических фигур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чертежа детали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деталей из сортового проката»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Макетирование. Типы макетов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макета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Развертка макета. Разработка графической документации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«Черчение развертки»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модели. Инструменты создания трехмерных моделей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Редактирование модели. Выполнение развёртки в программе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«Редактирование чертежа модели»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приемы макетирования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деталей макета»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Сборка бумажного макета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деталей макета»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древесина, металл, композитные материалы, пластмассы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древесины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металлов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и декорирования пластмассы, других материалов.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изделия из конструкционных материалов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конструкционных и поделочных материалов»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Рыба, морепродукты в питании человека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Мясо животных, мясо птицы в питании человека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 повар, технолог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роботов. Управление роботами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«Цикл»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«Ветвление»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«Применение основных алгоритмических структур.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 движения при помощи датчиков»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Генерация голосовых команд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пульта дистанционного управления. </w:t>
            </w: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 роботами»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нескольких роботов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группы роботов для совместной работы.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общей задачи»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Учебный проект по робототехнике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«Взаимодействие группы роботов»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Учебный проект по робототехнике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«Взаимодействие группы роботов»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Учебный проект по робототехнике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«Взаимодействие группы роботов»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</w:tbl>
    <w:p w:rsidR="007A5952" w:rsidRDefault="007A5952">
      <w:pPr>
        <w:sectPr w:rsidR="007A59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952" w:rsidRDefault="007A5952">
      <w:pPr>
        <w:sectPr w:rsidR="007A59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952" w:rsidRDefault="00B5673B">
      <w:pPr>
        <w:spacing w:after="0"/>
        <w:ind w:left="120"/>
      </w:pPr>
      <w:bookmarkStart w:id="41" w:name="block-29986537"/>
      <w:bookmarkEnd w:id="40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ПЛАНИРОВАНИЕ.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p w:rsidR="007A5952" w:rsidRPr="00B12DB9" w:rsidRDefault="00B5673B">
      <w:pPr>
        <w:spacing w:after="0"/>
        <w:ind w:left="120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9"/>
        <w:gridCol w:w="4702"/>
        <w:gridCol w:w="1170"/>
        <w:gridCol w:w="1841"/>
        <w:gridCol w:w="1910"/>
        <w:gridCol w:w="1347"/>
        <w:gridCol w:w="2221"/>
      </w:tblGrid>
      <w:tr w:rsidR="007A5952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Промышленная эстетика. Дизайн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«Разработка дизайн-проекта изделия на основе мотивов народных промыслов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материалы. Композитные материалы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композитных материалов и их свойств»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 и перспективы его развития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транспортного потока в населенном пункте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Конструкторская документация Сборочный чертеж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сборочного чертежа»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автоматизированного проектирования (САПР)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чертежа в САПР»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геометрических фигур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чертежа детали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деталей из сортового проката»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Макетирование. Типы макетов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макета (по выбору)»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модели. Инструменты создания трехмерных моделей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приемы макетирования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деталей макета»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древесина, металл, композитные материалы, пластмассы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древесины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обработки металлов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и декорирования пластмассы, других 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изделия из конструкционных материалов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конструкционных и поделочных материалов» к защите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Рыба, морепродукты в питании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Мясо животных, мясо птицы в питании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Профессии повар, технолог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роботов. Управление роботами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«Цикл»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Алгоритмическая структура «Ветвление»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«Применение основных алгоритмических структур.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 движения при помощи датчиков»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Генерация голосовых команд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пульта дистанционного управления. </w:t>
            </w:r>
            <w:r>
              <w:rPr>
                <w:rFonts w:ascii="Times New Roman" w:hAnsi="Times New Roman"/>
                <w:color w:val="000000"/>
                <w:sz w:val="24"/>
              </w:rPr>
              <w:t>Дистанционное управление роботами»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нескольких роботов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группы роботов для совместной работы.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общей задачи»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выращивания сельскохозяйственных культур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«Технологии выращивания растений в регионе»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для человека дикорастущие растения и их классификация.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«Технология заготовки дикорастущих растений»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Сохранение природной среды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Групповая практическая работа по составлению и описанию экологических проблем региона, связанных с деятельностью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«Сельскохозяйственные предприятия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выращивания сельскохозяйственных животных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</w:tbl>
    <w:p w:rsidR="007A5952" w:rsidRDefault="007A5952">
      <w:pPr>
        <w:sectPr w:rsidR="007A59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952" w:rsidRDefault="007A5952">
      <w:pPr>
        <w:sectPr w:rsidR="007A59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952" w:rsidRPr="0021402F" w:rsidRDefault="00B5673B">
      <w:pPr>
        <w:spacing w:after="0"/>
        <w:ind w:left="120"/>
        <w:rPr>
          <w:lang w:val="ru-RU"/>
        </w:rPr>
      </w:pPr>
      <w:bookmarkStart w:id="42" w:name="block-29986541"/>
      <w:bookmarkEnd w:id="41"/>
      <w:r>
        <w:rPr>
          <w:rFonts w:ascii="Times New Roman" w:hAnsi="Times New Roman"/>
          <w:b/>
          <w:color w:val="000000"/>
          <w:sz w:val="28"/>
        </w:rPr>
        <w:t xml:space="preserve"> </w:t>
      </w:r>
      <w:r w:rsidRPr="0021402F">
        <w:rPr>
          <w:rFonts w:ascii="Times New Roman" w:hAnsi="Times New Roman"/>
          <w:b/>
          <w:color w:val="000000"/>
          <w:sz w:val="28"/>
          <w:lang w:val="ru-RU"/>
        </w:rPr>
        <w:t xml:space="preserve">ПОУРОЧНОЕ ПЛАНИРОВАНИЕ. 8 КЛАСС </w:t>
      </w:r>
    </w:p>
    <w:p w:rsidR="007A5952" w:rsidRPr="0021402F" w:rsidRDefault="00B5673B">
      <w:pPr>
        <w:spacing w:after="0"/>
        <w:ind w:left="120"/>
        <w:rPr>
          <w:lang w:val="ru-RU"/>
        </w:rPr>
      </w:pPr>
      <w:r w:rsidRPr="0021402F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4486"/>
        <w:gridCol w:w="1259"/>
        <w:gridCol w:w="1841"/>
        <w:gridCol w:w="1910"/>
        <w:gridCol w:w="1347"/>
        <w:gridCol w:w="2221"/>
      </w:tblGrid>
      <w:tr w:rsidR="007A5952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Инновационные предприятия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Выбор профессии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«Мир профессий»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в САПР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трехмерной модели в САПР»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Прототипирование.Сферы применения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создания визуальных моделей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-принтеров.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-сканер, устройство, использование для создания прототипов.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качества и постобработка распечатанных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«Прототип изделия из пластмассы» к защите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«Прототип изделия из пластмассы (других материалов по выбору)»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«Робототехника. Автоматизация в промышленности и быту (по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Идеи для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беспилотного воздушного судна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Презентация и защита проекта.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</w:tbl>
    <w:p w:rsidR="007A5952" w:rsidRDefault="007A5952">
      <w:pPr>
        <w:sectPr w:rsidR="007A59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952" w:rsidRDefault="007A5952">
      <w:pPr>
        <w:sectPr w:rsidR="007A59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952" w:rsidRDefault="00B5673B">
      <w:pPr>
        <w:spacing w:after="0"/>
        <w:ind w:left="120"/>
      </w:pPr>
      <w:bookmarkStart w:id="43" w:name="block-29986542"/>
      <w:bookmarkEnd w:id="42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ПЛАНИРОВАНИЕ.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p w:rsidR="007A5952" w:rsidRPr="00B12DB9" w:rsidRDefault="00B5673B">
      <w:pPr>
        <w:spacing w:after="0"/>
        <w:ind w:left="120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7"/>
        <w:gridCol w:w="4706"/>
        <w:gridCol w:w="1168"/>
        <w:gridCol w:w="1841"/>
        <w:gridCol w:w="1910"/>
        <w:gridCol w:w="1347"/>
        <w:gridCol w:w="2221"/>
      </w:tblGrid>
      <w:tr w:rsidR="007A5952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Инновационные предприятия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Выбор профессии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«Мир профессий»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трехмерной модели в САПР»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Прототипирование.Сферы применения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создания визуальных моделей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-принтеров. Выполнение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-сканер, устройство, использование для создания прототипов.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«Робототехника. Автоматизация в промышленности и быту (по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Идеи для проекта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беспилотного воздушного судна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Презентация и защита проекта. </w:t>
            </w: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сельскохозяйственного производства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Агропромышленные комплексы в регионе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Сельскохозяйственные профессии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Животноводческие предприятия Практическая работа «Анализ функционирования животноводческих комплексов региона»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«Искусственный интеллект и другие цифровые технологии в животноводстве»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</w:tbl>
    <w:p w:rsidR="007A5952" w:rsidRDefault="007A5952">
      <w:pPr>
        <w:sectPr w:rsidR="007A59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952" w:rsidRDefault="007A5952">
      <w:pPr>
        <w:sectPr w:rsidR="007A59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952" w:rsidRDefault="00B5673B">
      <w:pPr>
        <w:spacing w:after="0"/>
        <w:ind w:left="120"/>
      </w:pPr>
      <w:bookmarkStart w:id="44" w:name="block-29986543"/>
      <w:bookmarkEnd w:id="43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ПЛАНИРОВАНИЕ.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p w:rsidR="007A5952" w:rsidRPr="00B12DB9" w:rsidRDefault="00B5673B">
      <w:pPr>
        <w:spacing w:after="0"/>
        <w:ind w:left="120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7"/>
        <w:gridCol w:w="4599"/>
        <w:gridCol w:w="1215"/>
        <w:gridCol w:w="1841"/>
        <w:gridCol w:w="1910"/>
        <w:gridCol w:w="1347"/>
        <w:gridCol w:w="2221"/>
      </w:tblGrid>
      <w:tr w:rsidR="007A5952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Инновационные предприятия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Рынок труда. Трудовые ресурсы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профессий. Выбор профессии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проекта «Мир профессий»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трехмерной модели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чертежа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Прототипирование.Сферы применения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 создания визуальных моделей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-принтеров. 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-сканер, устройство, использование для создания прототипов.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качества и постобработка распечатанных деталей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«Прототип изделия из пластмассы»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«Прототип изделия из пластмассы (других материалов 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Автоматизация производства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«Робототехника. Автоматизация в промышленности и быту (по выбору). </w:t>
            </w:r>
            <w:r>
              <w:rPr>
                <w:rFonts w:ascii="Times New Roman" w:hAnsi="Times New Roman"/>
                <w:color w:val="000000"/>
                <w:sz w:val="24"/>
              </w:rPr>
              <w:t>Идеи для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Беспилотные воздушные суда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Конструкция беспилотного воздушного судна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Подводные робототехнические системы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профессий в робототехнике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Автоматизированные системы, используемые на промышленных предприятиях региона.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Виды автоматизированных систем, их применение на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электрических цепей, соединение проводников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электрические устройства и системы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Реализация проекта по модулю «Автоматизированные системы»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по модулю «Автоматизированные системы»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модулю «Автоматизированные системы»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</w:tbl>
    <w:p w:rsidR="007A5952" w:rsidRDefault="007A5952">
      <w:pPr>
        <w:sectPr w:rsidR="007A59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952" w:rsidRDefault="007A5952">
      <w:pPr>
        <w:sectPr w:rsidR="007A59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952" w:rsidRPr="0021402F" w:rsidRDefault="00B5673B">
      <w:pPr>
        <w:spacing w:after="0"/>
        <w:ind w:left="120"/>
        <w:rPr>
          <w:lang w:val="ru-RU"/>
        </w:rPr>
      </w:pPr>
      <w:bookmarkStart w:id="45" w:name="block-29986544"/>
      <w:bookmarkEnd w:id="44"/>
      <w:r>
        <w:rPr>
          <w:rFonts w:ascii="Times New Roman" w:hAnsi="Times New Roman"/>
          <w:b/>
          <w:color w:val="000000"/>
          <w:sz w:val="28"/>
        </w:rPr>
        <w:t xml:space="preserve"> </w:t>
      </w:r>
      <w:r w:rsidRPr="0021402F">
        <w:rPr>
          <w:rFonts w:ascii="Times New Roman" w:hAnsi="Times New Roman"/>
          <w:b/>
          <w:color w:val="000000"/>
          <w:sz w:val="28"/>
          <w:lang w:val="ru-RU"/>
        </w:rPr>
        <w:t xml:space="preserve">ПОУРОЧНОЕ ПЛАНИРОВАНИЕ. 9 КЛАСС </w:t>
      </w:r>
    </w:p>
    <w:p w:rsidR="007A5952" w:rsidRPr="0021402F" w:rsidRDefault="00B5673B">
      <w:pPr>
        <w:spacing w:after="0"/>
        <w:ind w:left="120"/>
        <w:rPr>
          <w:lang w:val="ru-RU"/>
        </w:rPr>
      </w:pPr>
      <w:r w:rsidRPr="0021402F">
        <w:rPr>
          <w:rFonts w:ascii="Times New Roman" w:hAnsi="Times New Roman"/>
          <w:b/>
          <w:color w:val="000000"/>
          <w:sz w:val="28"/>
          <w:lang w:val="ru-RU"/>
        </w:rPr>
        <w:t xml:space="preserve"> 9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1"/>
        <w:gridCol w:w="4590"/>
        <w:gridCol w:w="1220"/>
        <w:gridCol w:w="1841"/>
        <w:gridCol w:w="1910"/>
        <w:gridCol w:w="1347"/>
        <w:gridCol w:w="2221"/>
      </w:tblGrid>
      <w:tr w:rsidR="007A5952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 и предпринимательство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Предпринимательская деятельность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Модель реализации бизнес-идеи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Бизнес-план. Этапы разработки бизнес-проекта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создания объемных моделей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трехмерной объемной модели изделия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Аддитивные технологии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Области применения трёхмерной печати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аддитивного производства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Этапы аддитивного производства. Подготовка к печати. </w:t>
            </w:r>
            <w:r>
              <w:rPr>
                <w:rFonts w:ascii="Times New Roman" w:hAnsi="Times New Roman"/>
                <w:color w:val="000000"/>
                <w:sz w:val="24"/>
              </w:rPr>
              <w:t>Печать 3D-модели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Защита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 в современном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Система «Интернет вещей». Классификация Интернета вещей.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Система «Интернет вещей». Практическая работа «Создание системы умного освещения»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Потребительский Интернет вещей. Практическая работа «Модель системы безопасности в Умном доме»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Презентация и защита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профессии в области робототехники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Интернетом вещей, технологиями виртуальной реальности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</w:tbl>
    <w:p w:rsidR="007A5952" w:rsidRDefault="007A5952">
      <w:pPr>
        <w:sectPr w:rsidR="007A59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952" w:rsidRDefault="007A5952">
      <w:pPr>
        <w:sectPr w:rsidR="007A59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952" w:rsidRDefault="00B5673B">
      <w:pPr>
        <w:spacing w:after="0"/>
        <w:ind w:left="120"/>
      </w:pPr>
      <w:bookmarkStart w:id="46" w:name="block-29986546"/>
      <w:bookmarkEnd w:id="45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ПЛАНИРОВАНИЕ. </w:t>
      </w: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p w:rsidR="007A5952" w:rsidRPr="00B12DB9" w:rsidRDefault="00B5673B">
      <w:pPr>
        <w:spacing w:after="0"/>
        <w:ind w:left="120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 xml:space="preserve"> 9 КЛАСС (ИНВАРИАНТНЫЕ + ВАРИАТИВНЫЙ МОДУЛЬ «АВТОМАТИЗИРОВАННЫЕ СИСТЕМЫ»)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1"/>
        <w:gridCol w:w="4591"/>
        <w:gridCol w:w="1219"/>
        <w:gridCol w:w="1841"/>
        <w:gridCol w:w="1910"/>
        <w:gridCol w:w="1347"/>
        <w:gridCol w:w="2221"/>
      </w:tblGrid>
      <w:tr w:rsidR="007A5952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5952" w:rsidRDefault="007A595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5952" w:rsidRDefault="007A5952"/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 и предпринимательство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Предпринимательская деятельность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Модель реализации бизнес-идеи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Бизнес-план. Этапы разработки бизнес-проекта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Технологическое предпринимательство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создания объемных моделей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трехмерной объемной модели изделия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Аддитивные технологии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Области применения трёхмерной печати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моделей, сложных объектов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Этапы аддитивного производства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Этапы аддитивного производства. Подготовка к печати. </w:t>
            </w:r>
            <w:r>
              <w:rPr>
                <w:rFonts w:ascii="Times New Roman" w:hAnsi="Times New Roman"/>
                <w:color w:val="000000"/>
                <w:sz w:val="24"/>
              </w:rPr>
              <w:t>Печать 3D-модели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Защита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 в современном производстве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Система «Интернет вещей». Классификация Интернета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Промышленный Интернет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Потребительский Интернет вещей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Потребительский Интернет вещей. Практическая работа «Модель системы безопасности в Умном доме»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профессии в области робототехники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 техническими системами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программируемого логического реле в автоматизации процессов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простых алгоритмов и программ для управления технологическим процессом»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проектной деятельности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по модулю «Автоматизированные системы»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Автоматизированные системы на предприятиях региона. </w:t>
            </w:r>
            <w:r>
              <w:rPr>
                <w:rFonts w:ascii="Times New Roman" w:hAnsi="Times New Roman"/>
                <w:color w:val="000000"/>
                <w:sz w:val="24"/>
              </w:rPr>
              <w:t>Защита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7A5952" w:rsidRDefault="007A5952">
            <w:pPr>
              <w:spacing w:after="0"/>
              <w:ind w:left="135"/>
            </w:pPr>
          </w:p>
        </w:tc>
      </w:tr>
      <w:tr w:rsidR="007A595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Pr="00B12DB9" w:rsidRDefault="00B5673B">
            <w:pPr>
              <w:spacing w:after="0"/>
              <w:ind w:left="135"/>
              <w:rPr>
                <w:lang w:val="ru-RU"/>
              </w:rPr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 w:rsidRPr="00B12D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7A5952" w:rsidRDefault="00B5673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5952" w:rsidRDefault="007A5952"/>
        </w:tc>
      </w:tr>
    </w:tbl>
    <w:p w:rsidR="007A5952" w:rsidRDefault="007A5952">
      <w:pPr>
        <w:sectPr w:rsidR="007A59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952" w:rsidRDefault="007A5952">
      <w:pPr>
        <w:sectPr w:rsidR="007A595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5952" w:rsidRDefault="00B5673B">
      <w:pPr>
        <w:spacing w:after="0"/>
        <w:ind w:left="120"/>
      </w:pPr>
      <w:bookmarkStart w:id="47" w:name="block-29986545"/>
      <w:bookmarkEnd w:id="46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7A5952" w:rsidRDefault="00B5673B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7A5952" w:rsidRPr="00B12DB9" w:rsidRDefault="00B5673B">
      <w:pPr>
        <w:spacing w:after="0" w:line="480" w:lineRule="auto"/>
        <w:ind w:left="120"/>
        <w:rPr>
          <w:lang w:val="ru-RU"/>
        </w:rPr>
      </w:pPr>
      <w:bookmarkStart w:id="48" w:name="d2b9d9b0-d347-41b0-b449-60da5db8c7f8"/>
      <w:r w:rsidRPr="00B12DB9">
        <w:rPr>
          <w:rFonts w:ascii="Times New Roman" w:hAnsi="Times New Roman"/>
          <w:color w:val="000000"/>
          <w:sz w:val="28"/>
          <w:lang w:val="ru-RU"/>
        </w:rPr>
        <w:t>• Технология, 6 класс/ Глозман Е.С., Кожина О.А., Хотунцев Ю.Л. и другие, Общество с ограниченной ответственностью «ДРОФА»; Акционерное общество «Издательство «Просвещение»</w:t>
      </w:r>
      <w:bookmarkEnd w:id="48"/>
    </w:p>
    <w:p w:rsidR="007A5952" w:rsidRPr="00B12DB9" w:rsidRDefault="00B5673B">
      <w:pPr>
        <w:spacing w:after="0" w:line="480" w:lineRule="auto"/>
        <w:ind w:left="120"/>
        <w:rPr>
          <w:lang w:val="ru-RU"/>
        </w:rPr>
      </w:pPr>
      <w:bookmarkStart w:id="49" w:name="c2456d26-5ad2-4e93-8d8c-b15ce610194e"/>
      <w:r w:rsidRPr="00B12DB9">
        <w:rPr>
          <w:rFonts w:ascii="Times New Roman" w:hAnsi="Times New Roman"/>
          <w:color w:val="000000"/>
          <w:sz w:val="28"/>
          <w:lang w:val="ru-RU"/>
        </w:rPr>
        <w:t>РЭШ</w:t>
      </w:r>
      <w:bookmarkEnd w:id="49"/>
    </w:p>
    <w:p w:rsidR="007A5952" w:rsidRPr="00B12DB9" w:rsidRDefault="007A5952">
      <w:pPr>
        <w:spacing w:after="0"/>
        <w:ind w:left="120"/>
        <w:rPr>
          <w:lang w:val="ru-RU"/>
        </w:rPr>
      </w:pPr>
    </w:p>
    <w:p w:rsidR="007A5952" w:rsidRPr="00B12DB9" w:rsidRDefault="00B5673B">
      <w:pPr>
        <w:spacing w:after="0" w:line="480" w:lineRule="auto"/>
        <w:ind w:left="120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7A5952" w:rsidRPr="00B12DB9" w:rsidRDefault="00B5673B">
      <w:pPr>
        <w:spacing w:after="0" w:line="480" w:lineRule="auto"/>
        <w:ind w:left="120"/>
        <w:rPr>
          <w:lang w:val="ru-RU"/>
        </w:rPr>
      </w:pPr>
      <w:bookmarkStart w:id="50" w:name="bb79c701-a50b-4369-a44e-ca027f95a753"/>
      <w:r w:rsidRPr="00B12DB9">
        <w:rPr>
          <w:rFonts w:ascii="Times New Roman" w:hAnsi="Times New Roman"/>
          <w:color w:val="000000"/>
          <w:sz w:val="28"/>
          <w:lang w:val="ru-RU"/>
        </w:rPr>
        <w:t>РЭШ, Инфоурок</w:t>
      </w:r>
      <w:bookmarkEnd w:id="50"/>
    </w:p>
    <w:p w:rsidR="007A5952" w:rsidRPr="00B12DB9" w:rsidRDefault="007A5952">
      <w:pPr>
        <w:spacing w:after="0"/>
        <w:ind w:left="120"/>
        <w:rPr>
          <w:lang w:val="ru-RU"/>
        </w:rPr>
      </w:pPr>
    </w:p>
    <w:p w:rsidR="007A5952" w:rsidRPr="00B12DB9" w:rsidRDefault="00B5673B">
      <w:pPr>
        <w:spacing w:after="0" w:line="480" w:lineRule="auto"/>
        <w:ind w:left="120"/>
        <w:rPr>
          <w:lang w:val="ru-RU"/>
        </w:rPr>
      </w:pPr>
      <w:r w:rsidRPr="00B12DB9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7A5952" w:rsidRDefault="00B5673B">
      <w:pPr>
        <w:spacing w:after="0" w:line="480" w:lineRule="auto"/>
        <w:ind w:left="120"/>
      </w:pPr>
      <w:bookmarkStart w:id="51" w:name="147225a6-2265-4e40-aff2-4e80b92752f1"/>
      <w:r>
        <w:rPr>
          <w:rFonts w:ascii="Times New Roman" w:hAnsi="Times New Roman"/>
          <w:color w:val="000000"/>
          <w:sz w:val="28"/>
        </w:rPr>
        <w:t>РЭШ, Инфоурок</w:t>
      </w:r>
      <w:bookmarkEnd w:id="51"/>
    </w:p>
    <w:p w:rsidR="007A5952" w:rsidRDefault="007A5952">
      <w:pPr>
        <w:sectPr w:rsidR="007A5952">
          <w:pgSz w:w="11906" w:h="16383"/>
          <w:pgMar w:top="1134" w:right="850" w:bottom="1134" w:left="1701" w:header="720" w:footer="720" w:gutter="0"/>
          <w:cols w:space="720"/>
        </w:sectPr>
      </w:pPr>
    </w:p>
    <w:bookmarkEnd w:id="47"/>
    <w:p w:rsidR="00B5673B" w:rsidRDefault="00B5673B"/>
    <w:sectPr w:rsidR="00B5673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7A5952"/>
    <w:rsid w:val="0021402F"/>
    <w:rsid w:val="007A5952"/>
    <w:rsid w:val="00B12DB9"/>
    <w:rsid w:val="00B5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9CF5A6-0FDF-4BAC-B7AD-5F54B8FE1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112</Pages>
  <Words>15943</Words>
  <Characters>90879</Characters>
  <Application>Microsoft Office Word</Application>
  <DocSecurity>0</DocSecurity>
  <Lines>757</Lines>
  <Paragraphs>213</Paragraphs>
  <ScaleCrop>false</ScaleCrop>
  <Company/>
  <LinksUpToDate>false</LinksUpToDate>
  <CharactersWithSpaces>106609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2023-12-02T19:57:00Z</dcterms:created>
  <dcterms:modified xsi:type="dcterms:W3CDTF">2024-01-25T10:44:00Z</dcterms:modified>
</cp:coreProperties>
</file>